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B461" w14:textId="77777777" w:rsidR="00452A26" w:rsidRPr="005870C6" w:rsidRDefault="007E00FF" w:rsidP="007F5185">
      <w:pPr>
        <w:spacing w:after="0" w:line="240" w:lineRule="auto"/>
        <w:jc w:val="center"/>
        <w:rPr>
          <w:rFonts w:ascii="Calibri Light" w:hAnsi="Calibri Light" w:cs="Calibri Light"/>
          <w:b/>
          <w:sz w:val="32"/>
          <w:szCs w:val="32"/>
        </w:rPr>
      </w:pPr>
      <w:r w:rsidRPr="005870C6">
        <w:rPr>
          <w:rFonts w:ascii="Calibri Light" w:hAnsi="Calibri Light" w:cs="Calibri Light"/>
          <w:b/>
          <w:bCs/>
          <w:sz w:val="32"/>
          <w:szCs w:val="32"/>
          <w:lang w:val="en-GB"/>
        </w:rPr>
        <w:t>STATEMENT</w:t>
      </w:r>
    </w:p>
    <w:p w14:paraId="46EFEB34" w14:textId="77777777" w:rsidR="00BD310C" w:rsidRPr="005870C6" w:rsidRDefault="00BD310C" w:rsidP="007F5185">
      <w:pPr>
        <w:spacing w:after="0" w:line="240" w:lineRule="auto"/>
        <w:jc w:val="center"/>
        <w:rPr>
          <w:rFonts w:ascii="Calibri Light" w:hAnsi="Calibri Light" w:cs="Calibri Light"/>
          <w:b/>
          <w:sz w:val="32"/>
          <w:szCs w:val="32"/>
        </w:rPr>
      </w:pPr>
    </w:p>
    <w:p w14:paraId="3C90CF3F" w14:textId="77777777" w:rsidR="00253C20" w:rsidRPr="005870C6" w:rsidRDefault="00253C20" w:rsidP="007F5185">
      <w:pPr>
        <w:spacing w:after="0" w:line="240" w:lineRule="auto"/>
        <w:jc w:val="center"/>
        <w:rPr>
          <w:rFonts w:ascii="Calibri Light" w:hAnsi="Calibri Light" w:cs="Calibri Light"/>
        </w:rPr>
      </w:pP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491"/>
        <w:gridCol w:w="6403"/>
      </w:tblGrid>
      <w:tr w:rsidR="00253C20" w:rsidRPr="005870C6" w14:paraId="2661B5A9" w14:textId="77777777" w:rsidTr="00A42F9F">
        <w:trPr>
          <w:jc w:val="center"/>
        </w:trPr>
        <w:tc>
          <w:tcPr>
            <w:tcW w:w="5000" w:type="pct"/>
            <w:gridSpan w:val="2"/>
            <w:shd w:val="clear" w:color="auto" w:fill="FDB940"/>
          </w:tcPr>
          <w:p w14:paraId="1A6B6DD8" w14:textId="77777777" w:rsidR="00253C20" w:rsidRPr="005870C6" w:rsidRDefault="00253C20" w:rsidP="00032CA2">
            <w:pPr>
              <w:spacing w:after="0" w:line="240" w:lineRule="auto"/>
              <w:jc w:val="center"/>
              <w:rPr>
                <w:rFonts w:ascii="Calibri Light" w:hAnsi="Calibri Light" w:cs="Calibri Light"/>
              </w:rPr>
            </w:pPr>
            <w:r w:rsidRPr="005870C6">
              <w:rPr>
                <w:rFonts w:ascii="Calibri Light" w:hAnsi="Calibri Light" w:cs="Calibri Light"/>
                <w:b/>
                <w:bCs/>
                <w:lang w:val="en-GB"/>
              </w:rPr>
              <w:t>Public Contract</w:t>
            </w:r>
          </w:p>
        </w:tc>
      </w:tr>
      <w:tr w:rsidR="00A42F9F" w:rsidRPr="005870C6" w14:paraId="5DC7B4CF" w14:textId="77777777" w:rsidTr="00A42F9F">
        <w:trPr>
          <w:trHeight w:val="20"/>
          <w:jc w:val="center"/>
        </w:trPr>
        <w:tc>
          <w:tcPr>
            <w:tcW w:w="1764" w:type="pct"/>
            <w:shd w:val="clear" w:color="auto" w:fill="FDB940"/>
            <w:vAlign w:val="center"/>
          </w:tcPr>
          <w:p w14:paraId="7EE59061" w14:textId="4B61053B"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rPr>
              <w:t>Contracting Authority</w:t>
            </w:r>
          </w:p>
        </w:tc>
        <w:tc>
          <w:tcPr>
            <w:tcW w:w="3236" w:type="pct"/>
            <w:shd w:val="clear" w:color="auto" w:fill="FFF0D5"/>
            <w:vAlign w:val="center"/>
          </w:tcPr>
          <w:p w14:paraId="47E0DC70" w14:textId="77777777"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Arnes</w:t>
            </w:r>
          </w:p>
          <w:p w14:paraId="187590A1" w14:textId="77777777"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Tehnološki park 18</w:t>
            </w:r>
          </w:p>
          <w:p w14:paraId="713A1F17" w14:textId="77777777" w:rsidR="00A42F9F" w:rsidRPr="005870C6" w:rsidRDefault="00A42F9F" w:rsidP="00D01D45">
            <w:pPr>
              <w:spacing w:after="0" w:line="240" w:lineRule="auto"/>
              <w:rPr>
                <w:rFonts w:ascii="Calibri Light" w:hAnsi="Calibri Light" w:cs="Calibri Light"/>
              </w:rPr>
            </w:pPr>
            <w:r w:rsidRPr="005870C6">
              <w:rPr>
                <w:rFonts w:ascii="Calibri Light" w:hAnsi="Calibri Light" w:cs="Calibri Light"/>
                <w:b/>
                <w:bCs/>
                <w:lang w:val="en-GB"/>
              </w:rPr>
              <w:t>1000 Ljubljana</w:t>
            </w:r>
          </w:p>
        </w:tc>
      </w:tr>
      <w:tr w:rsidR="00A42F9F" w:rsidRPr="005870C6" w14:paraId="5713C741" w14:textId="77777777" w:rsidTr="00A42F9F">
        <w:trPr>
          <w:trHeight w:val="20"/>
          <w:jc w:val="center"/>
        </w:trPr>
        <w:tc>
          <w:tcPr>
            <w:tcW w:w="1764" w:type="pct"/>
            <w:shd w:val="clear" w:color="auto" w:fill="FDB940"/>
            <w:vAlign w:val="center"/>
          </w:tcPr>
          <w:p w14:paraId="517041FD" w14:textId="35812493"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Public Contract Reference Number</w:t>
            </w:r>
          </w:p>
        </w:tc>
        <w:tc>
          <w:tcPr>
            <w:tcW w:w="3236" w:type="pct"/>
            <w:shd w:val="clear" w:color="auto" w:fill="FFF0D5"/>
            <w:vAlign w:val="center"/>
          </w:tcPr>
          <w:p w14:paraId="5AA06A1D" w14:textId="3F210F52" w:rsidR="00A42F9F" w:rsidRPr="005870C6" w:rsidRDefault="00B35895" w:rsidP="00D01D45">
            <w:pPr>
              <w:spacing w:after="0" w:line="240" w:lineRule="auto"/>
              <w:rPr>
                <w:rFonts w:ascii="Calibri Light" w:hAnsi="Calibri Light" w:cs="Calibri Light"/>
                <w:b/>
              </w:rPr>
            </w:pPr>
            <w:bookmarkStart w:id="0" w:name="_Hlk214262414"/>
            <w:r w:rsidRPr="00F536C6">
              <w:rPr>
                <w:rFonts w:asciiTheme="majorHAnsi" w:hAnsiTheme="majorHAnsi" w:cstheme="majorHAnsi"/>
                <w:b/>
              </w:rPr>
              <w:t>DNS Anycast 2026</w:t>
            </w:r>
            <w:bookmarkEnd w:id="0"/>
            <w:r>
              <w:rPr>
                <w:rFonts w:asciiTheme="majorHAnsi" w:hAnsiTheme="majorHAnsi" w:cstheme="majorHAnsi"/>
                <w:b/>
              </w:rPr>
              <w:t xml:space="preserve"> – </w:t>
            </w:r>
            <w:proofErr w:type="spellStart"/>
            <w:r>
              <w:rPr>
                <w:rFonts w:asciiTheme="majorHAnsi" w:hAnsiTheme="majorHAnsi" w:cstheme="majorHAnsi"/>
                <w:b/>
              </w:rPr>
              <w:t>ponovitev</w:t>
            </w:r>
            <w:proofErr w:type="spellEnd"/>
            <w:r>
              <w:rPr>
                <w:rFonts w:asciiTheme="majorHAnsi" w:hAnsiTheme="majorHAnsi" w:cstheme="majorHAnsi"/>
                <w:b/>
              </w:rPr>
              <w:t xml:space="preserve"> / </w:t>
            </w:r>
            <w:r w:rsidRPr="004C3D58">
              <w:rPr>
                <w:rFonts w:asciiTheme="minorHAnsi" w:hAnsiTheme="minorHAnsi" w:cstheme="minorHAnsi"/>
                <w:b/>
              </w:rPr>
              <w:t>DNS Anycast 2026 – Re-tender</w:t>
            </w:r>
          </w:p>
        </w:tc>
      </w:tr>
      <w:tr w:rsidR="00A42F9F" w:rsidRPr="005870C6" w14:paraId="58B9B492" w14:textId="77777777" w:rsidTr="00A42F9F">
        <w:trPr>
          <w:trHeight w:val="20"/>
          <w:jc w:val="center"/>
        </w:trPr>
        <w:tc>
          <w:tcPr>
            <w:tcW w:w="1764" w:type="pct"/>
            <w:shd w:val="clear" w:color="auto" w:fill="FDB940"/>
            <w:vAlign w:val="center"/>
          </w:tcPr>
          <w:p w14:paraId="2CCFF7F5" w14:textId="5B716E10" w:rsidR="00A42F9F" w:rsidRPr="005870C6" w:rsidRDefault="00A42F9F" w:rsidP="00D01D45">
            <w:pPr>
              <w:spacing w:after="0" w:line="240" w:lineRule="auto"/>
              <w:rPr>
                <w:rFonts w:ascii="Calibri Light" w:hAnsi="Calibri Light" w:cs="Calibri Light"/>
                <w:b/>
              </w:rPr>
            </w:pPr>
            <w:r w:rsidRPr="005870C6">
              <w:rPr>
                <w:rFonts w:ascii="Calibri Light" w:hAnsi="Calibri Light" w:cs="Calibri Light"/>
                <w:b/>
                <w:bCs/>
                <w:lang w:val="en-GB"/>
              </w:rPr>
              <w:t>Subject Matter of the Public Contract</w:t>
            </w:r>
          </w:p>
        </w:tc>
        <w:tc>
          <w:tcPr>
            <w:tcW w:w="3236" w:type="pct"/>
            <w:shd w:val="clear" w:color="auto" w:fill="FFF0D5"/>
            <w:vAlign w:val="center"/>
          </w:tcPr>
          <w:p w14:paraId="416848B2" w14:textId="77777777" w:rsidR="00A42F9F" w:rsidRPr="005870C6" w:rsidRDefault="00A42F9F" w:rsidP="00D01D45">
            <w:pPr>
              <w:widowControl w:val="0"/>
              <w:spacing w:after="0" w:line="240" w:lineRule="auto"/>
              <w:jc w:val="both"/>
              <w:rPr>
                <w:rFonts w:ascii="Calibri Light" w:hAnsi="Calibri Light" w:cs="Calibri Light"/>
                <w:bCs/>
              </w:rPr>
            </w:pPr>
            <w:r w:rsidRPr="005870C6">
              <w:rPr>
                <w:rFonts w:ascii="Calibri Light" w:hAnsi="Calibri Light" w:cs="Calibri Light"/>
                <w:lang w:val="en-GB"/>
              </w:rPr>
              <w:t xml:space="preserve">The subject of the public contract is the provision of anycast services for .si (TLD). </w:t>
            </w:r>
          </w:p>
        </w:tc>
      </w:tr>
    </w:tbl>
    <w:p w14:paraId="14273663" w14:textId="77777777" w:rsidR="00BD310C" w:rsidRPr="005870C6" w:rsidRDefault="00BD310C" w:rsidP="007F5185">
      <w:pPr>
        <w:spacing w:before="120" w:after="120" w:line="240" w:lineRule="auto"/>
        <w:jc w:val="both"/>
        <w:rPr>
          <w:rFonts w:ascii="Calibri Light" w:hAnsi="Calibri Light" w:cs="Calibri Light"/>
        </w:rPr>
      </w:pPr>
    </w:p>
    <w:p w14:paraId="26D40858" w14:textId="0100BB89" w:rsidR="00405FD5" w:rsidRPr="005870C6" w:rsidRDefault="00405FD5" w:rsidP="007F5185">
      <w:pPr>
        <w:spacing w:before="120" w:after="120" w:line="240" w:lineRule="auto"/>
        <w:jc w:val="both"/>
        <w:rPr>
          <w:rFonts w:ascii="Calibri Light" w:hAnsi="Calibri Light" w:cs="Calibri Light"/>
        </w:rPr>
      </w:pPr>
      <w:r w:rsidRPr="005870C6">
        <w:rPr>
          <w:rFonts w:ascii="Calibri Light" w:hAnsi="Calibri Light" w:cs="Calibri Light"/>
          <w:lang w:val="en-GB"/>
        </w:rPr>
        <w:t xml:space="preserve">The </w:t>
      </w:r>
      <w:r w:rsidRPr="005870C6">
        <w:rPr>
          <w:rFonts w:ascii="Calibri Light" w:hAnsi="Calibri Light" w:cs="Calibri Light"/>
          <w:i/>
          <w:iCs/>
          <w:lang w:val="en-GB"/>
        </w:rPr>
        <w:t>Statement</w:t>
      </w:r>
      <w:r w:rsidRPr="005870C6">
        <w:rPr>
          <w:rFonts w:ascii="Calibri Light" w:hAnsi="Calibri Light" w:cs="Calibri Light"/>
          <w:lang w:val="en-GB"/>
        </w:rPr>
        <w:t xml:space="preserve"> form is comprised of two points:</w:t>
      </w:r>
    </w:p>
    <w:p w14:paraId="2F50D75C" w14:textId="20DBF902" w:rsidR="00405FD5" w:rsidRPr="005870C6" w:rsidRDefault="00DF08CA" w:rsidP="00BD484C">
      <w:pPr>
        <w:numPr>
          <w:ilvl w:val="0"/>
          <w:numId w:val="1"/>
        </w:numPr>
        <w:spacing w:before="120" w:after="120" w:line="240" w:lineRule="auto"/>
        <w:jc w:val="both"/>
        <w:rPr>
          <w:rFonts w:ascii="Calibri Light" w:hAnsi="Calibri Light" w:cs="Calibri Light"/>
        </w:rPr>
      </w:pPr>
      <w:r w:rsidRPr="005870C6">
        <w:rPr>
          <w:rFonts w:ascii="Calibri Light" w:hAnsi="Calibri Light" w:cs="Calibri Light"/>
          <w:b/>
          <w:bCs/>
          <w:lang w:val="en-GB"/>
        </w:rPr>
        <w:t xml:space="preserve">General information on </w:t>
      </w:r>
      <w:r w:rsidR="00AC1AB0">
        <w:rPr>
          <w:rFonts w:ascii="Calibri Light" w:hAnsi="Calibri Light" w:cs="Calibri Light"/>
          <w:b/>
          <w:bCs/>
          <w:lang w:val="en-GB"/>
        </w:rPr>
        <w:t xml:space="preserve">the </w:t>
      </w:r>
      <w:r w:rsidRPr="005870C6">
        <w:rPr>
          <w:rFonts w:ascii="Calibri Light" w:hAnsi="Calibri Light" w:cs="Calibri Light"/>
          <w:b/>
          <w:bCs/>
          <w:lang w:val="en-GB"/>
        </w:rPr>
        <w:t>economic operators included in the public contract process.</w:t>
      </w:r>
      <w:r w:rsidRPr="005870C6">
        <w:rPr>
          <w:rFonts w:ascii="Calibri Light" w:hAnsi="Calibri Light" w:cs="Calibri Light"/>
          <w:lang w:val="en-GB"/>
        </w:rPr>
        <w:t xml:space="preserve"> The first item of the </w:t>
      </w:r>
      <w:r w:rsidRPr="005870C6">
        <w:rPr>
          <w:rFonts w:ascii="Calibri Light" w:hAnsi="Calibri Light" w:cs="Calibri Light"/>
          <w:i/>
          <w:iCs/>
          <w:lang w:val="en-GB"/>
        </w:rPr>
        <w:t>Statement</w:t>
      </w:r>
      <w:r w:rsidRPr="005870C6">
        <w:rPr>
          <w:rFonts w:ascii="Calibri Light" w:hAnsi="Calibri Light" w:cs="Calibri Light"/>
          <w:lang w:val="en-GB"/>
        </w:rPr>
        <w:t xml:space="preserve"> form is to be completed by the tenderer (economic operator), operating independently on its behalf or an authorised representative of the managerial tenderer on behalf of all the economic operators included in the public contract process.</w:t>
      </w:r>
    </w:p>
    <w:p w14:paraId="4B62B186" w14:textId="7615B69D" w:rsidR="00BD484C" w:rsidRPr="005870C6" w:rsidRDefault="00D6361C" w:rsidP="00BD484C">
      <w:pPr>
        <w:numPr>
          <w:ilvl w:val="0"/>
          <w:numId w:val="1"/>
        </w:numPr>
        <w:spacing w:before="120" w:after="0" w:line="240" w:lineRule="auto"/>
        <w:ind w:left="714" w:hanging="357"/>
        <w:jc w:val="both"/>
        <w:rPr>
          <w:rFonts w:ascii="Calibri Light" w:hAnsi="Calibri Light" w:cs="Calibri Light"/>
        </w:rPr>
      </w:pPr>
      <w:r w:rsidRPr="005870C6">
        <w:rPr>
          <w:rFonts w:ascii="Calibri Light" w:hAnsi="Calibri Light" w:cs="Calibri Light"/>
          <w:b/>
          <w:bCs/>
          <w:lang w:val="en-GB"/>
        </w:rPr>
        <w:t xml:space="preserve">Information </w:t>
      </w:r>
      <w:r w:rsidR="00AC1AB0">
        <w:rPr>
          <w:rFonts w:ascii="Calibri Light" w:hAnsi="Calibri Light" w:cs="Calibri Light"/>
          <w:b/>
          <w:bCs/>
          <w:lang w:val="en-GB"/>
        </w:rPr>
        <w:t xml:space="preserve">on </w:t>
      </w:r>
      <w:r w:rsidRPr="005870C6">
        <w:rPr>
          <w:rFonts w:ascii="Calibri Light" w:hAnsi="Calibri Light" w:cs="Calibri Light"/>
          <w:b/>
          <w:bCs/>
          <w:lang w:val="en-GB"/>
        </w:rPr>
        <w:t xml:space="preserve">and commitments of </w:t>
      </w:r>
      <w:r w:rsidR="00AC1AB0">
        <w:rPr>
          <w:rFonts w:ascii="Calibri Light" w:hAnsi="Calibri Light" w:cs="Calibri Light"/>
          <w:b/>
          <w:bCs/>
          <w:lang w:val="en-GB"/>
        </w:rPr>
        <w:t xml:space="preserve">the </w:t>
      </w:r>
      <w:r w:rsidRPr="005870C6">
        <w:rPr>
          <w:rFonts w:ascii="Calibri Light" w:hAnsi="Calibri Light" w:cs="Calibri Light"/>
          <w:b/>
          <w:bCs/>
          <w:lang w:val="en-GB"/>
        </w:rPr>
        <w:t>individual economic operators.</w:t>
      </w:r>
      <w:r w:rsidRPr="005870C6">
        <w:rPr>
          <w:rFonts w:ascii="Calibri Light" w:hAnsi="Calibri Light" w:cs="Calibri Light"/>
          <w:lang w:val="en-GB"/>
        </w:rPr>
        <w:t xml:space="preserve"> </w:t>
      </w:r>
    </w:p>
    <w:p w14:paraId="24413800" w14:textId="295ABA0A" w:rsidR="00733E55" w:rsidRPr="005870C6" w:rsidRDefault="00BD484C" w:rsidP="00BD484C">
      <w:pPr>
        <w:spacing w:after="120" w:line="240" w:lineRule="auto"/>
        <w:ind w:left="720"/>
        <w:jc w:val="both"/>
        <w:rPr>
          <w:rFonts w:ascii="Calibri Light" w:hAnsi="Calibri Light" w:cs="Calibri Light"/>
        </w:rPr>
      </w:pPr>
      <w:r w:rsidRPr="005870C6">
        <w:rPr>
          <w:rFonts w:ascii="Calibri Light" w:hAnsi="Calibri Light" w:cs="Calibri Light"/>
          <w:lang w:val="en-GB"/>
        </w:rPr>
        <w:t xml:space="preserve">The second item of the </w:t>
      </w:r>
      <w:r w:rsidRPr="005870C6">
        <w:rPr>
          <w:rFonts w:ascii="Calibri Light" w:hAnsi="Calibri Light" w:cs="Calibri Light"/>
          <w:i/>
          <w:iCs/>
          <w:lang w:val="en-GB"/>
        </w:rPr>
        <w:t>Statement</w:t>
      </w:r>
      <w:r w:rsidRPr="005870C6">
        <w:rPr>
          <w:rFonts w:ascii="Calibri Light" w:hAnsi="Calibri Light" w:cs="Calibri Light"/>
          <w:lang w:val="en-GB"/>
        </w:rPr>
        <w:t xml:space="preserve"> form is to be completed by each economic operator included in the public contract process. </w:t>
      </w:r>
    </w:p>
    <w:p w14:paraId="1B554921" w14:textId="77777777" w:rsidR="00BD310C" w:rsidRPr="005870C6" w:rsidRDefault="00BD310C" w:rsidP="007F5185">
      <w:pPr>
        <w:spacing w:after="0" w:line="240" w:lineRule="auto"/>
        <w:jc w:val="both"/>
        <w:rPr>
          <w:rFonts w:ascii="Calibri Light" w:hAnsi="Calibri Light" w:cs="Calibri Light"/>
          <w:i/>
        </w:rPr>
      </w:pPr>
    </w:p>
    <w:p w14:paraId="750E1510" w14:textId="58A55792" w:rsidR="00733E55" w:rsidRPr="005870C6" w:rsidRDefault="00733E55" w:rsidP="007F5185">
      <w:pPr>
        <w:spacing w:after="0" w:line="240" w:lineRule="auto"/>
        <w:jc w:val="both"/>
        <w:rPr>
          <w:rFonts w:ascii="Calibri Light" w:hAnsi="Calibri Light" w:cs="Calibri Light"/>
          <w:i/>
        </w:rPr>
      </w:pPr>
      <w:r w:rsidRPr="005870C6">
        <w:rPr>
          <w:rFonts w:ascii="Calibri Light" w:hAnsi="Calibri Light" w:cs="Calibri Light"/>
          <w:i/>
          <w:iCs/>
          <w:lang w:val="en-GB"/>
        </w:rPr>
        <w:t xml:space="preserve">E.g. </w:t>
      </w:r>
      <w:r w:rsidRPr="005870C6">
        <w:rPr>
          <w:rFonts w:ascii="Calibri Light" w:hAnsi="Calibri Light" w:cs="Calibri Light"/>
          <w:i/>
          <w:iCs/>
          <w:u w:val="single"/>
          <w:lang w:val="en-GB"/>
        </w:rPr>
        <w:t>in the case of a partner offer</w:t>
      </w:r>
      <w:r w:rsidRPr="005870C6">
        <w:rPr>
          <w:rFonts w:ascii="Calibri Light" w:hAnsi="Calibri Light" w:cs="Calibri Light"/>
          <w:i/>
          <w:iCs/>
          <w:lang w:val="en-GB"/>
        </w:rPr>
        <w:t xml:space="preserve"> or </w:t>
      </w:r>
      <w:r w:rsidRPr="005870C6">
        <w:rPr>
          <w:rFonts w:ascii="Calibri Light" w:hAnsi="Calibri Light" w:cs="Calibri Light"/>
          <w:i/>
          <w:iCs/>
          <w:u w:val="single"/>
          <w:lang w:val="en-GB"/>
        </w:rPr>
        <w:t>acting with sub-contractors</w:t>
      </w:r>
      <w:r w:rsidRPr="005870C6">
        <w:rPr>
          <w:rFonts w:ascii="Calibri Light" w:hAnsi="Calibri Light" w:cs="Calibri Light"/>
          <w:i/>
          <w:iCs/>
          <w:lang w:val="en-GB"/>
        </w:rPr>
        <w:t xml:space="preserve">, the first point is to be completed by the tenderer/managerial partner, and each partner or sub-contractor completes and attaches the second point of the form for themselves. Each economic operator shall guarantee </w:t>
      </w:r>
      <w:r w:rsidR="00AC1AB0">
        <w:rPr>
          <w:rFonts w:ascii="Calibri Light" w:hAnsi="Calibri Light" w:cs="Calibri Light"/>
          <w:i/>
          <w:iCs/>
          <w:lang w:val="en-GB"/>
        </w:rPr>
        <w:t>that they will</w:t>
      </w:r>
      <w:r w:rsidR="00AC1AB0" w:rsidRPr="005870C6">
        <w:rPr>
          <w:rFonts w:ascii="Calibri Light" w:hAnsi="Calibri Light" w:cs="Calibri Light"/>
          <w:i/>
          <w:iCs/>
          <w:lang w:val="en-GB"/>
        </w:rPr>
        <w:t xml:space="preserve"> </w:t>
      </w:r>
      <w:r w:rsidRPr="005870C6">
        <w:rPr>
          <w:rFonts w:ascii="Calibri Light" w:hAnsi="Calibri Light" w:cs="Calibri Light"/>
          <w:i/>
          <w:iCs/>
          <w:lang w:val="en-GB"/>
        </w:rPr>
        <w:t xml:space="preserve">meet the terms and conditions </w:t>
      </w:r>
      <w:r w:rsidR="00AC1AB0">
        <w:rPr>
          <w:rFonts w:ascii="Calibri Light" w:hAnsi="Calibri Light" w:cs="Calibri Light"/>
          <w:i/>
          <w:iCs/>
          <w:lang w:val="en-GB"/>
        </w:rPr>
        <w:t>that</w:t>
      </w:r>
      <w:r w:rsidR="00AC1AB0" w:rsidRPr="005870C6">
        <w:rPr>
          <w:rFonts w:ascii="Calibri Light" w:hAnsi="Calibri Light" w:cs="Calibri Light"/>
          <w:i/>
          <w:iCs/>
          <w:lang w:val="en-GB"/>
        </w:rPr>
        <w:t xml:space="preserve"> </w:t>
      </w:r>
      <w:r w:rsidRPr="005870C6">
        <w:rPr>
          <w:rFonts w:ascii="Calibri Light" w:hAnsi="Calibri Light" w:cs="Calibri Light"/>
          <w:i/>
          <w:iCs/>
          <w:lang w:val="en-GB"/>
        </w:rPr>
        <w:t>explicitly apply to it in full, as well as the terms and conditions in the part in which they are participating in the fulfilment thereof.</w:t>
      </w:r>
    </w:p>
    <w:p w14:paraId="17E07413" w14:textId="18D1B03B" w:rsidR="00A42F9F" w:rsidRPr="005870C6" w:rsidRDefault="00A42F9F">
      <w:pPr>
        <w:spacing w:after="0" w:line="240" w:lineRule="auto"/>
        <w:rPr>
          <w:rFonts w:ascii="Calibri Light" w:hAnsi="Calibri Light" w:cs="Calibri Light"/>
          <w:i/>
        </w:rPr>
      </w:pPr>
      <w:r w:rsidRPr="005870C6">
        <w:rPr>
          <w:rFonts w:ascii="Calibri Light" w:hAnsi="Calibri Light" w:cs="Calibri Light"/>
          <w:i/>
          <w:iCs/>
          <w:lang w:val="en-GB"/>
        </w:rPr>
        <w:br w:type="page"/>
      </w:r>
    </w:p>
    <w:p w14:paraId="318F93D2" w14:textId="68CDA512" w:rsidR="00ED3ED8" w:rsidRPr="005870C6" w:rsidRDefault="00412C43" w:rsidP="007F5185">
      <w:pPr>
        <w:numPr>
          <w:ilvl w:val="0"/>
          <w:numId w:val="3"/>
        </w:numPr>
        <w:spacing w:after="0" w:line="240" w:lineRule="auto"/>
        <w:jc w:val="both"/>
        <w:rPr>
          <w:rFonts w:ascii="Calibri Light" w:hAnsi="Calibri Light" w:cs="Calibri Light"/>
          <w:b/>
          <w:sz w:val="24"/>
          <w:szCs w:val="24"/>
        </w:rPr>
      </w:pPr>
      <w:r w:rsidRPr="005870C6">
        <w:rPr>
          <w:rFonts w:ascii="Calibri Light" w:hAnsi="Calibri Light" w:cs="Calibri Light"/>
          <w:b/>
          <w:bCs/>
          <w:sz w:val="24"/>
          <w:szCs w:val="24"/>
          <w:lang w:val="en-GB"/>
        </w:rPr>
        <w:lastRenderedPageBreak/>
        <w:t xml:space="preserve">GENERAL INFORMATION ON </w:t>
      </w:r>
      <w:r w:rsidR="00AC1AB0">
        <w:rPr>
          <w:rFonts w:ascii="Calibri Light" w:hAnsi="Calibri Light" w:cs="Calibri Light"/>
          <w:b/>
          <w:bCs/>
          <w:sz w:val="24"/>
          <w:szCs w:val="24"/>
          <w:lang w:val="en-GB"/>
        </w:rPr>
        <w:t xml:space="preserve">THE </w:t>
      </w:r>
      <w:r w:rsidRPr="005870C6">
        <w:rPr>
          <w:rFonts w:ascii="Calibri Light" w:hAnsi="Calibri Light" w:cs="Calibri Light"/>
          <w:b/>
          <w:bCs/>
          <w:sz w:val="24"/>
          <w:szCs w:val="24"/>
          <w:lang w:val="en-GB"/>
        </w:rPr>
        <w:t>ECONOMIC OPERATORS INCLUDED IN THE PUBLIC CONTRACT PROCESS.</w:t>
      </w:r>
    </w:p>
    <w:p w14:paraId="6C269EAD" w14:textId="77777777" w:rsidR="00955A14" w:rsidRPr="005870C6" w:rsidRDefault="00955A14" w:rsidP="007F5185">
      <w:pPr>
        <w:spacing w:after="0" w:line="240" w:lineRule="auto"/>
        <w:jc w:val="both"/>
        <w:rPr>
          <w:rFonts w:ascii="Calibri Light" w:hAnsi="Calibri Light" w:cs="Calibri Light"/>
        </w:rPr>
      </w:pPr>
    </w:p>
    <w:p w14:paraId="20A24650" w14:textId="77777777" w:rsidR="007662C9" w:rsidRPr="005870C6" w:rsidRDefault="004B1C80" w:rsidP="00FB0EF3">
      <w:pPr>
        <w:numPr>
          <w:ilvl w:val="1"/>
          <w:numId w:val="3"/>
        </w:numPr>
        <w:spacing w:after="0" w:line="240" w:lineRule="auto"/>
        <w:jc w:val="both"/>
        <w:rPr>
          <w:rFonts w:ascii="Calibri Light" w:hAnsi="Calibri Light" w:cs="Calibri Light"/>
          <w:b/>
        </w:rPr>
      </w:pPr>
      <w:r w:rsidRPr="005870C6">
        <w:rPr>
          <w:rFonts w:ascii="Calibri Light" w:hAnsi="Calibri Light" w:cs="Calibri Light"/>
          <w:b/>
          <w:bCs/>
          <w:lang w:val="en-GB"/>
        </w:rPr>
        <w:t>ECONOMIC OPERATORS</w:t>
      </w:r>
    </w:p>
    <w:p w14:paraId="0C704175" w14:textId="77777777" w:rsidR="00FB0EF3" w:rsidRPr="005870C6" w:rsidRDefault="00FB0EF3" w:rsidP="00FB0EF3">
      <w:pPr>
        <w:spacing w:after="0" w:line="240" w:lineRule="auto"/>
        <w:jc w:val="both"/>
        <w:rPr>
          <w:rFonts w:ascii="Calibri Light" w:hAnsi="Calibri Light" w:cs="Calibri Light"/>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82"/>
        <w:gridCol w:w="2251"/>
        <w:gridCol w:w="2409"/>
        <w:gridCol w:w="2696"/>
        <w:gridCol w:w="2024"/>
      </w:tblGrid>
      <w:tr w:rsidR="00BD310C" w:rsidRPr="005870C6" w14:paraId="7B2ECD50" w14:textId="77777777" w:rsidTr="001A40D6">
        <w:trPr>
          <w:jc w:val="center"/>
        </w:trPr>
        <w:tc>
          <w:tcPr>
            <w:tcW w:w="3983" w:type="pct"/>
            <w:gridSpan w:val="4"/>
            <w:shd w:val="clear" w:color="auto" w:fill="FDB940"/>
          </w:tcPr>
          <w:p w14:paraId="178B2A47" w14:textId="77777777" w:rsidR="00BD310C" w:rsidRPr="005870C6" w:rsidRDefault="00BD310C" w:rsidP="007F6577">
            <w:pPr>
              <w:spacing w:after="0" w:line="240" w:lineRule="auto"/>
              <w:jc w:val="center"/>
              <w:rPr>
                <w:rFonts w:ascii="Calibri Light" w:hAnsi="Calibri Light" w:cs="Calibri Light"/>
                <w:b/>
              </w:rPr>
            </w:pPr>
            <w:r w:rsidRPr="005870C6">
              <w:rPr>
                <w:rFonts w:ascii="Calibri Light" w:hAnsi="Calibri Light" w:cs="Calibri Light"/>
                <w:b/>
                <w:bCs/>
                <w:lang w:val="en-GB"/>
              </w:rPr>
              <w:t>Title and Address</w:t>
            </w:r>
          </w:p>
        </w:tc>
        <w:tc>
          <w:tcPr>
            <w:tcW w:w="1017" w:type="pct"/>
            <w:shd w:val="clear" w:color="auto" w:fill="FDB940"/>
            <w:vAlign w:val="center"/>
          </w:tcPr>
          <w:p w14:paraId="50E1A2C9" w14:textId="77777777" w:rsidR="00BD310C" w:rsidRPr="005870C6" w:rsidRDefault="00BD310C" w:rsidP="007F6577">
            <w:pPr>
              <w:spacing w:after="0" w:line="240" w:lineRule="auto"/>
              <w:jc w:val="center"/>
              <w:rPr>
                <w:rFonts w:ascii="Calibri Light" w:hAnsi="Calibri Light" w:cs="Calibri Light"/>
                <w:b/>
              </w:rPr>
            </w:pPr>
            <w:r w:rsidRPr="005870C6">
              <w:rPr>
                <w:rFonts w:ascii="Calibri Light" w:hAnsi="Calibri Light" w:cs="Calibri Light"/>
                <w:b/>
                <w:bCs/>
                <w:lang w:val="en-GB"/>
              </w:rPr>
              <w:t>Share and Description of Assumed Parts</w:t>
            </w:r>
          </w:p>
        </w:tc>
      </w:tr>
      <w:tr w:rsidR="006073C3" w:rsidRPr="005870C6" w14:paraId="0766B701" w14:textId="77777777" w:rsidTr="001A40D6">
        <w:trPr>
          <w:jc w:val="center"/>
        </w:trPr>
        <w:tc>
          <w:tcPr>
            <w:tcW w:w="1421" w:type="pct"/>
            <w:gridSpan w:val="2"/>
            <w:shd w:val="clear" w:color="auto" w:fill="FDB940"/>
            <w:vAlign w:val="center"/>
          </w:tcPr>
          <w:p w14:paraId="4D875D2A" w14:textId="5F8BEA5E" w:rsidR="006073C3" w:rsidRPr="005870C6" w:rsidRDefault="006073C3" w:rsidP="007F6577">
            <w:pPr>
              <w:spacing w:after="0" w:line="240" w:lineRule="auto"/>
              <w:rPr>
                <w:rFonts w:ascii="Calibri Light" w:hAnsi="Calibri Light" w:cs="Calibri Light"/>
                <w:b/>
              </w:rPr>
            </w:pPr>
            <w:r w:rsidRPr="005870C6">
              <w:rPr>
                <w:rFonts w:ascii="Calibri Light" w:hAnsi="Calibri Light" w:cs="Calibri Light"/>
                <w:b/>
                <w:bCs/>
                <w:lang w:val="en-GB"/>
              </w:rPr>
              <w:t>Tenderer</w:t>
            </w:r>
            <w:r w:rsidR="00831B85">
              <w:rPr>
                <w:rFonts w:ascii="Calibri Light" w:hAnsi="Calibri Light" w:cs="Calibri Light"/>
                <w:b/>
                <w:bCs/>
                <w:lang w:val="en-GB"/>
              </w:rPr>
              <w:t>/</w:t>
            </w:r>
            <w:r w:rsidR="00831B85">
              <w:rPr>
                <w:rFonts w:ascii="Calibri Light" w:hAnsi="Calibri Light" w:cs="Calibri Light"/>
                <w:b/>
                <w:bCs/>
              </w:rPr>
              <w:t>M</w:t>
            </w:r>
            <w:r w:rsidR="00831B85" w:rsidRPr="00831B85">
              <w:rPr>
                <w:rFonts w:ascii="Calibri Light" w:hAnsi="Calibri Light" w:cs="Calibri Light"/>
                <w:b/>
                <w:bCs/>
                <w:lang w:val="en-GB"/>
              </w:rPr>
              <w:t xml:space="preserve">anagerial </w:t>
            </w:r>
            <w:r w:rsidR="00831B85">
              <w:rPr>
                <w:rFonts w:ascii="Calibri Light" w:hAnsi="Calibri Light" w:cs="Calibri Light"/>
                <w:b/>
                <w:bCs/>
                <w:lang w:val="en-GB"/>
              </w:rPr>
              <w:t>P</w:t>
            </w:r>
            <w:r w:rsidR="00831B85" w:rsidRPr="00831B85">
              <w:rPr>
                <w:rFonts w:ascii="Calibri Light" w:hAnsi="Calibri Light" w:cs="Calibri Light"/>
                <w:b/>
                <w:bCs/>
                <w:lang w:val="en-GB"/>
              </w:rPr>
              <w:t>artner</w:t>
            </w:r>
          </w:p>
        </w:tc>
        <w:tc>
          <w:tcPr>
            <w:tcW w:w="2562" w:type="pct"/>
            <w:gridSpan w:val="2"/>
            <w:vAlign w:val="center"/>
          </w:tcPr>
          <w:p w14:paraId="12ADE6ED" w14:textId="77777777" w:rsidR="006073C3" w:rsidRPr="005870C6" w:rsidRDefault="006073C3" w:rsidP="007F6577">
            <w:pPr>
              <w:spacing w:after="0" w:line="240" w:lineRule="auto"/>
              <w:jc w:val="both"/>
              <w:rPr>
                <w:rFonts w:ascii="Calibri Light" w:hAnsi="Calibri Light" w:cs="Calibri Light"/>
              </w:rPr>
            </w:pPr>
          </w:p>
          <w:p w14:paraId="49A17BAA" w14:textId="77777777" w:rsidR="00BD310C" w:rsidRPr="005870C6" w:rsidRDefault="00BD310C" w:rsidP="007F6577">
            <w:pPr>
              <w:spacing w:after="0" w:line="240" w:lineRule="auto"/>
              <w:jc w:val="both"/>
              <w:rPr>
                <w:rFonts w:ascii="Calibri Light" w:hAnsi="Calibri Light" w:cs="Calibri Light"/>
              </w:rPr>
            </w:pPr>
          </w:p>
          <w:p w14:paraId="5D0DEBB3" w14:textId="77777777" w:rsidR="00BD310C" w:rsidRPr="005870C6" w:rsidRDefault="00BD310C" w:rsidP="007F6577">
            <w:pPr>
              <w:spacing w:after="0" w:line="240" w:lineRule="auto"/>
              <w:jc w:val="both"/>
              <w:rPr>
                <w:rFonts w:ascii="Calibri Light" w:hAnsi="Calibri Light" w:cs="Calibri Light"/>
              </w:rPr>
            </w:pPr>
          </w:p>
        </w:tc>
        <w:tc>
          <w:tcPr>
            <w:tcW w:w="1017" w:type="pct"/>
            <w:vAlign w:val="center"/>
          </w:tcPr>
          <w:p w14:paraId="7A180AE4" w14:textId="77777777" w:rsidR="006073C3" w:rsidRPr="005870C6" w:rsidRDefault="006073C3" w:rsidP="007F6577">
            <w:pPr>
              <w:spacing w:after="0" w:line="240" w:lineRule="auto"/>
              <w:jc w:val="both"/>
              <w:rPr>
                <w:rFonts w:ascii="Calibri Light" w:hAnsi="Calibri Light" w:cs="Calibri Light"/>
              </w:rPr>
            </w:pPr>
          </w:p>
        </w:tc>
      </w:tr>
      <w:tr w:rsidR="006073C3" w:rsidRPr="005870C6" w14:paraId="5354E3F2" w14:textId="77777777" w:rsidTr="001A40D6">
        <w:trPr>
          <w:jc w:val="center"/>
        </w:trPr>
        <w:tc>
          <w:tcPr>
            <w:tcW w:w="1421" w:type="pct"/>
            <w:gridSpan w:val="2"/>
            <w:shd w:val="clear" w:color="auto" w:fill="FDB940"/>
            <w:vAlign w:val="center"/>
          </w:tcPr>
          <w:p w14:paraId="0A8763AE" w14:textId="77777777" w:rsidR="006073C3" w:rsidRPr="005870C6" w:rsidRDefault="006073C3" w:rsidP="007F6577">
            <w:pPr>
              <w:spacing w:after="0" w:line="240" w:lineRule="auto"/>
              <w:rPr>
                <w:rFonts w:ascii="Calibri Light" w:hAnsi="Calibri Light" w:cs="Calibri Light"/>
                <w:b/>
              </w:rPr>
            </w:pPr>
            <w:r w:rsidRPr="005870C6">
              <w:rPr>
                <w:rFonts w:ascii="Calibri Light" w:hAnsi="Calibri Light" w:cs="Calibri Light"/>
                <w:b/>
                <w:bCs/>
                <w:lang w:val="en-GB"/>
              </w:rPr>
              <w:t>Partner 1</w:t>
            </w:r>
          </w:p>
        </w:tc>
        <w:tc>
          <w:tcPr>
            <w:tcW w:w="2562" w:type="pct"/>
            <w:gridSpan w:val="2"/>
            <w:vAlign w:val="center"/>
          </w:tcPr>
          <w:p w14:paraId="72AA53E4" w14:textId="77777777" w:rsidR="006073C3" w:rsidRPr="005870C6" w:rsidRDefault="006073C3" w:rsidP="007F6577">
            <w:pPr>
              <w:spacing w:after="0" w:line="240" w:lineRule="auto"/>
              <w:jc w:val="both"/>
              <w:rPr>
                <w:rFonts w:ascii="Calibri Light" w:hAnsi="Calibri Light" w:cs="Calibri Light"/>
              </w:rPr>
            </w:pPr>
          </w:p>
          <w:p w14:paraId="304146E5" w14:textId="77777777" w:rsidR="00BD310C" w:rsidRPr="005870C6" w:rsidRDefault="00BD310C" w:rsidP="007F6577">
            <w:pPr>
              <w:spacing w:after="0" w:line="240" w:lineRule="auto"/>
              <w:jc w:val="both"/>
              <w:rPr>
                <w:rFonts w:ascii="Calibri Light" w:hAnsi="Calibri Light" w:cs="Calibri Light"/>
              </w:rPr>
            </w:pPr>
          </w:p>
          <w:p w14:paraId="0707B42D" w14:textId="77777777" w:rsidR="00BD310C" w:rsidRPr="005870C6" w:rsidRDefault="00BD310C" w:rsidP="007F6577">
            <w:pPr>
              <w:spacing w:after="0" w:line="240" w:lineRule="auto"/>
              <w:jc w:val="both"/>
              <w:rPr>
                <w:rFonts w:ascii="Calibri Light" w:hAnsi="Calibri Light" w:cs="Calibri Light"/>
              </w:rPr>
            </w:pPr>
          </w:p>
        </w:tc>
        <w:tc>
          <w:tcPr>
            <w:tcW w:w="1017" w:type="pct"/>
            <w:vAlign w:val="center"/>
          </w:tcPr>
          <w:p w14:paraId="4D97CB09" w14:textId="77777777" w:rsidR="006073C3" w:rsidRPr="005870C6" w:rsidRDefault="006073C3" w:rsidP="007F6577">
            <w:pPr>
              <w:spacing w:after="0" w:line="240" w:lineRule="auto"/>
              <w:jc w:val="both"/>
              <w:rPr>
                <w:rFonts w:ascii="Calibri Light" w:hAnsi="Calibri Light" w:cs="Calibri Light"/>
              </w:rPr>
            </w:pPr>
          </w:p>
        </w:tc>
      </w:tr>
      <w:tr w:rsidR="00BD1544" w:rsidRPr="005870C6" w14:paraId="15E5003F" w14:textId="77777777" w:rsidTr="001A40D6">
        <w:tblPrEx>
          <w:tblBorders>
            <w:insideH w:val="none" w:sz="0" w:space="0" w:color="auto"/>
            <w:insideV w:val="none" w:sz="0" w:space="0" w:color="auto"/>
          </w:tblBorders>
          <w:shd w:val="clear" w:color="auto" w:fill="FAAA5A"/>
        </w:tblPrEx>
        <w:trPr>
          <w:trHeight w:val="20"/>
          <w:jc w:val="center"/>
        </w:trPr>
        <w:tc>
          <w:tcPr>
            <w:tcW w:w="292" w:type="pct"/>
            <w:tcBorders>
              <w:top w:val="single" w:sz="4" w:space="0" w:color="auto"/>
              <w:bottom w:val="single" w:sz="4" w:space="0" w:color="auto"/>
              <w:right w:val="single" w:sz="4" w:space="0" w:color="auto"/>
            </w:tcBorders>
            <w:shd w:val="clear" w:color="auto" w:fill="FFF0D5"/>
            <w:vAlign w:val="center"/>
          </w:tcPr>
          <w:p w14:paraId="3F2D2386"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No.</w:t>
            </w:r>
          </w:p>
        </w:tc>
        <w:tc>
          <w:tcPr>
            <w:tcW w:w="1130" w:type="pct"/>
            <w:tcBorders>
              <w:top w:val="single" w:sz="4" w:space="0" w:color="auto"/>
              <w:left w:val="single" w:sz="4" w:space="0" w:color="auto"/>
              <w:bottom w:val="single" w:sz="4" w:space="0" w:color="auto"/>
            </w:tcBorders>
            <w:shd w:val="clear" w:color="auto" w:fill="FFF0D5"/>
            <w:vAlign w:val="center"/>
          </w:tcPr>
          <w:p w14:paraId="41B89FD3"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Sub-contractor</w:t>
            </w:r>
          </w:p>
          <w:p w14:paraId="62D83AD1"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(title and address, legal representative)</w:t>
            </w:r>
          </w:p>
        </w:tc>
        <w:tc>
          <w:tcPr>
            <w:tcW w:w="1209" w:type="pct"/>
            <w:tcBorders>
              <w:top w:val="single" w:sz="4" w:space="0" w:color="auto"/>
              <w:left w:val="single" w:sz="4" w:space="0" w:color="auto"/>
              <w:bottom w:val="single" w:sz="4" w:space="0" w:color="auto"/>
            </w:tcBorders>
            <w:shd w:val="clear" w:color="auto" w:fill="FFF0D5"/>
            <w:vAlign w:val="center"/>
          </w:tcPr>
          <w:p w14:paraId="1C55439D"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Contact details</w:t>
            </w:r>
          </w:p>
        </w:tc>
        <w:tc>
          <w:tcPr>
            <w:tcW w:w="1353" w:type="pct"/>
            <w:tcBorders>
              <w:top w:val="single" w:sz="4" w:space="0" w:color="auto"/>
              <w:left w:val="single" w:sz="4" w:space="0" w:color="auto"/>
              <w:bottom w:val="single" w:sz="4" w:space="0" w:color="auto"/>
            </w:tcBorders>
            <w:shd w:val="clear" w:color="auto" w:fill="FFF0D5"/>
            <w:vAlign w:val="center"/>
          </w:tcPr>
          <w:p w14:paraId="0E0F8FCA"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Description of works</w:t>
            </w:r>
          </w:p>
        </w:tc>
        <w:tc>
          <w:tcPr>
            <w:tcW w:w="1017" w:type="pct"/>
            <w:tcBorders>
              <w:top w:val="single" w:sz="4" w:space="0" w:color="auto"/>
              <w:left w:val="single" w:sz="4" w:space="0" w:color="auto"/>
              <w:bottom w:val="single" w:sz="4" w:space="0" w:color="auto"/>
            </w:tcBorders>
            <w:shd w:val="clear" w:color="auto" w:fill="FFF0D5"/>
            <w:vAlign w:val="center"/>
          </w:tcPr>
          <w:p w14:paraId="060C033D" w14:textId="5207A29B"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 xml:space="preserve">Share of </w:t>
            </w:r>
            <w:r w:rsidR="00AC1AB0">
              <w:rPr>
                <w:rFonts w:ascii="Calibri Light" w:hAnsi="Calibri Light" w:cs="Calibri Light"/>
                <w:lang w:val="en-GB"/>
              </w:rPr>
              <w:t xml:space="preserve">the </w:t>
            </w:r>
            <w:r w:rsidRPr="005870C6">
              <w:rPr>
                <w:rFonts w:ascii="Calibri Light" w:hAnsi="Calibri Light" w:cs="Calibri Light"/>
                <w:lang w:val="en-GB"/>
              </w:rPr>
              <w:t xml:space="preserve">submitted works </w:t>
            </w:r>
            <w:r w:rsidR="00AC1AB0">
              <w:rPr>
                <w:rFonts w:ascii="Calibri Light" w:hAnsi="Calibri Light" w:cs="Calibri Light"/>
                <w:lang w:val="en-GB"/>
              </w:rPr>
              <w:t>as a</w:t>
            </w:r>
            <w:r w:rsidR="00AC1AB0" w:rsidRPr="005870C6">
              <w:rPr>
                <w:rFonts w:ascii="Calibri Light" w:hAnsi="Calibri Light" w:cs="Calibri Light"/>
                <w:lang w:val="en-GB"/>
              </w:rPr>
              <w:t xml:space="preserve"> </w:t>
            </w:r>
            <w:r w:rsidRPr="005870C6">
              <w:rPr>
                <w:rFonts w:ascii="Calibri Light" w:hAnsi="Calibri Light" w:cs="Calibri Light"/>
                <w:lang w:val="en-GB"/>
              </w:rPr>
              <w:t>% of the whole</w:t>
            </w:r>
          </w:p>
        </w:tc>
      </w:tr>
      <w:tr w:rsidR="00BD1544" w:rsidRPr="005870C6" w14:paraId="2DE4D268" w14:textId="77777777" w:rsidTr="001A40D6">
        <w:tblPrEx>
          <w:tblBorders>
            <w:insideH w:val="none" w:sz="0" w:space="0" w:color="auto"/>
            <w:insideV w:val="none" w:sz="0" w:space="0" w:color="auto"/>
          </w:tblBorders>
          <w:shd w:val="clear" w:color="auto" w:fill="FAAA5A"/>
        </w:tblPrEx>
        <w:trPr>
          <w:trHeight w:val="20"/>
          <w:jc w:val="center"/>
        </w:trPr>
        <w:tc>
          <w:tcPr>
            <w:tcW w:w="292" w:type="pct"/>
            <w:tcBorders>
              <w:top w:val="single" w:sz="4" w:space="0" w:color="auto"/>
              <w:bottom w:val="single" w:sz="4" w:space="0" w:color="auto"/>
              <w:right w:val="single" w:sz="4" w:space="0" w:color="auto"/>
            </w:tcBorders>
            <w:shd w:val="clear" w:color="auto" w:fill="FFF0D5"/>
            <w:vAlign w:val="center"/>
          </w:tcPr>
          <w:p w14:paraId="0D473680"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1</w:t>
            </w:r>
          </w:p>
        </w:tc>
        <w:tc>
          <w:tcPr>
            <w:tcW w:w="1130" w:type="pct"/>
            <w:tcBorders>
              <w:top w:val="single" w:sz="4" w:space="0" w:color="auto"/>
              <w:left w:val="single" w:sz="4" w:space="0" w:color="auto"/>
              <w:bottom w:val="single" w:sz="4" w:space="0" w:color="auto"/>
              <w:right w:val="single" w:sz="4" w:space="0" w:color="auto"/>
            </w:tcBorders>
            <w:vAlign w:val="center"/>
          </w:tcPr>
          <w:p w14:paraId="0002762A" w14:textId="77777777" w:rsidR="00BD1544" w:rsidRPr="005870C6" w:rsidRDefault="00BD1544" w:rsidP="000A1D26">
            <w:pPr>
              <w:widowControl w:val="0"/>
              <w:spacing w:after="0" w:line="240" w:lineRule="auto"/>
              <w:rPr>
                <w:rFonts w:ascii="Calibri Light" w:hAnsi="Calibri Light" w:cs="Calibri Light"/>
              </w:rPr>
            </w:pPr>
          </w:p>
        </w:tc>
        <w:tc>
          <w:tcPr>
            <w:tcW w:w="1209" w:type="pct"/>
            <w:tcBorders>
              <w:top w:val="single" w:sz="4" w:space="0" w:color="auto"/>
              <w:left w:val="single" w:sz="4" w:space="0" w:color="auto"/>
              <w:bottom w:val="single" w:sz="4" w:space="0" w:color="auto"/>
              <w:right w:val="single" w:sz="4" w:space="0" w:color="auto"/>
            </w:tcBorders>
            <w:vAlign w:val="center"/>
          </w:tcPr>
          <w:p w14:paraId="797BDC6E" w14:textId="77777777" w:rsidR="00BD1544" w:rsidRPr="005870C6" w:rsidRDefault="00BD1544" w:rsidP="000A1D26">
            <w:pPr>
              <w:widowControl w:val="0"/>
              <w:spacing w:after="0" w:line="240" w:lineRule="auto"/>
              <w:rPr>
                <w:rFonts w:ascii="Calibri Light" w:hAnsi="Calibri Light" w:cs="Calibri Light"/>
              </w:rPr>
            </w:pPr>
          </w:p>
        </w:tc>
        <w:tc>
          <w:tcPr>
            <w:tcW w:w="1353" w:type="pct"/>
            <w:tcBorders>
              <w:top w:val="single" w:sz="4" w:space="0" w:color="auto"/>
              <w:left w:val="single" w:sz="4" w:space="0" w:color="auto"/>
              <w:bottom w:val="single" w:sz="4" w:space="0" w:color="auto"/>
            </w:tcBorders>
            <w:vAlign w:val="center"/>
          </w:tcPr>
          <w:p w14:paraId="1FC46A7D" w14:textId="77777777" w:rsidR="00BD1544" w:rsidRPr="005870C6" w:rsidRDefault="00BD1544" w:rsidP="000A1D26">
            <w:pPr>
              <w:widowControl w:val="0"/>
              <w:spacing w:after="0" w:line="240" w:lineRule="auto"/>
              <w:rPr>
                <w:rFonts w:ascii="Calibri Light" w:hAnsi="Calibri Light" w:cs="Calibri Light"/>
              </w:rPr>
            </w:pPr>
          </w:p>
        </w:tc>
        <w:tc>
          <w:tcPr>
            <w:tcW w:w="1017" w:type="pct"/>
            <w:tcBorders>
              <w:top w:val="single" w:sz="4" w:space="0" w:color="auto"/>
              <w:left w:val="single" w:sz="4" w:space="0" w:color="auto"/>
              <w:bottom w:val="single" w:sz="4" w:space="0" w:color="auto"/>
            </w:tcBorders>
            <w:vAlign w:val="center"/>
          </w:tcPr>
          <w:p w14:paraId="4D360EDB" w14:textId="77777777" w:rsidR="00BD1544" w:rsidRPr="005870C6" w:rsidRDefault="00BD1544" w:rsidP="000A1D26">
            <w:pPr>
              <w:widowControl w:val="0"/>
              <w:spacing w:after="0" w:line="240" w:lineRule="auto"/>
              <w:rPr>
                <w:rFonts w:ascii="Calibri Light" w:hAnsi="Calibri Light" w:cs="Calibri Light"/>
              </w:rPr>
            </w:pPr>
          </w:p>
        </w:tc>
      </w:tr>
      <w:tr w:rsidR="00BD1544" w:rsidRPr="005870C6" w14:paraId="69B12E57" w14:textId="77777777" w:rsidTr="001A40D6">
        <w:tblPrEx>
          <w:tblBorders>
            <w:insideH w:val="none" w:sz="0" w:space="0" w:color="auto"/>
            <w:insideV w:val="none" w:sz="0" w:space="0" w:color="auto"/>
          </w:tblBorders>
          <w:shd w:val="clear" w:color="auto" w:fill="FAAA5A"/>
        </w:tblPrEx>
        <w:trPr>
          <w:trHeight w:val="20"/>
          <w:jc w:val="center"/>
        </w:trPr>
        <w:tc>
          <w:tcPr>
            <w:tcW w:w="292" w:type="pct"/>
            <w:tcBorders>
              <w:top w:val="single" w:sz="4" w:space="0" w:color="auto"/>
              <w:bottom w:val="single" w:sz="4" w:space="0" w:color="auto"/>
              <w:right w:val="single" w:sz="4" w:space="0" w:color="auto"/>
            </w:tcBorders>
            <w:shd w:val="clear" w:color="auto" w:fill="FFF0D5"/>
            <w:vAlign w:val="center"/>
          </w:tcPr>
          <w:p w14:paraId="3E68BA5F" w14:textId="77777777" w:rsidR="00BD1544" w:rsidRPr="005870C6" w:rsidRDefault="00BD1544" w:rsidP="000A1D26">
            <w:pPr>
              <w:widowControl w:val="0"/>
              <w:spacing w:after="0" w:line="240" w:lineRule="auto"/>
              <w:jc w:val="center"/>
              <w:rPr>
                <w:rFonts w:ascii="Calibri Light" w:hAnsi="Calibri Light" w:cs="Calibri Light"/>
              </w:rPr>
            </w:pPr>
            <w:r w:rsidRPr="005870C6">
              <w:rPr>
                <w:rFonts w:ascii="Calibri Light" w:hAnsi="Calibri Light" w:cs="Calibri Light"/>
                <w:lang w:val="en-GB"/>
              </w:rPr>
              <w:t>2</w:t>
            </w:r>
          </w:p>
        </w:tc>
        <w:tc>
          <w:tcPr>
            <w:tcW w:w="1130" w:type="pct"/>
            <w:tcBorders>
              <w:top w:val="single" w:sz="4" w:space="0" w:color="auto"/>
              <w:left w:val="single" w:sz="4" w:space="0" w:color="auto"/>
              <w:bottom w:val="single" w:sz="4" w:space="0" w:color="auto"/>
              <w:right w:val="single" w:sz="4" w:space="0" w:color="auto"/>
            </w:tcBorders>
            <w:vAlign w:val="center"/>
          </w:tcPr>
          <w:p w14:paraId="52C29924" w14:textId="77777777" w:rsidR="00BD1544" w:rsidRPr="005870C6" w:rsidRDefault="00BD1544" w:rsidP="000A1D26">
            <w:pPr>
              <w:widowControl w:val="0"/>
              <w:spacing w:after="0" w:line="240" w:lineRule="auto"/>
              <w:rPr>
                <w:rFonts w:ascii="Calibri Light" w:hAnsi="Calibri Light" w:cs="Calibri Light"/>
              </w:rPr>
            </w:pPr>
          </w:p>
        </w:tc>
        <w:tc>
          <w:tcPr>
            <w:tcW w:w="1209" w:type="pct"/>
            <w:tcBorders>
              <w:top w:val="single" w:sz="4" w:space="0" w:color="auto"/>
              <w:left w:val="single" w:sz="4" w:space="0" w:color="auto"/>
              <w:bottom w:val="single" w:sz="4" w:space="0" w:color="auto"/>
              <w:right w:val="single" w:sz="4" w:space="0" w:color="auto"/>
            </w:tcBorders>
            <w:vAlign w:val="center"/>
          </w:tcPr>
          <w:p w14:paraId="0E79D0A0" w14:textId="77777777" w:rsidR="00BD1544" w:rsidRPr="005870C6" w:rsidRDefault="00BD1544" w:rsidP="000A1D26">
            <w:pPr>
              <w:widowControl w:val="0"/>
              <w:spacing w:after="0" w:line="240" w:lineRule="auto"/>
              <w:rPr>
                <w:rFonts w:ascii="Calibri Light" w:hAnsi="Calibri Light" w:cs="Calibri Light"/>
              </w:rPr>
            </w:pPr>
          </w:p>
        </w:tc>
        <w:tc>
          <w:tcPr>
            <w:tcW w:w="1353" w:type="pct"/>
            <w:tcBorders>
              <w:top w:val="single" w:sz="4" w:space="0" w:color="auto"/>
              <w:left w:val="single" w:sz="4" w:space="0" w:color="auto"/>
              <w:bottom w:val="single" w:sz="4" w:space="0" w:color="auto"/>
            </w:tcBorders>
            <w:vAlign w:val="center"/>
          </w:tcPr>
          <w:p w14:paraId="724535BB" w14:textId="77777777" w:rsidR="00BD1544" w:rsidRPr="005870C6" w:rsidRDefault="00BD1544" w:rsidP="000A1D26">
            <w:pPr>
              <w:widowControl w:val="0"/>
              <w:spacing w:after="0" w:line="240" w:lineRule="auto"/>
              <w:rPr>
                <w:rFonts w:ascii="Calibri Light" w:hAnsi="Calibri Light" w:cs="Calibri Light"/>
              </w:rPr>
            </w:pPr>
          </w:p>
        </w:tc>
        <w:tc>
          <w:tcPr>
            <w:tcW w:w="1017" w:type="pct"/>
            <w:tcBorders>
              <w:top w:val="single" w:sz="4" w:space="0" w:color="auto"/>
              <w:left w:val="single" w:sz="4" w:space="0" w:color="auto"/>
              <w:bottom w:val="single" w:sz="4" w:space="0" w:color="auto"/>
            </w:tcBorders>
            <w:vAlign w:val="center"/>
          </w:tcPr>
          <w:p w14:paraId="642B3C32" w14:textId="77777777" w:rsidR="00BD1544" w:rsidRPr="005870C6" w:rsidRDefault="00BD1544" w:rsidP="000A1D26">
            <w:pPr>
              <w:widowControl w:val="0"/>
              <w:spacing w:after="0" w:line="240" w:lineRule="auto"/>
              <w:rPr>
                <w:rFonts w:ascii="Calibri Light" w:hAnsi="Calibri Light" w:cs="Calibri Light"/>
              </w:rPr>
            </w:pPr>
          </w:p>
        </w:tc>
      </w:tr>
    </w:tbl>
    <w:p w14:paraId="4AB9F39A" w14:textId="108F3AE3" w:rsidR="0036256F" w:rsidRPr="005870C6" w:rsidRDefault="0036256F" w:rsidP="001A40D6">
      <w:pPr>
        <w:spacing w:after="120" w:line="240" w:lineRule="auto"/>
        <w:jc w:val="both"/>
        <w:rPr>
          <w:rFonts w:ascii="Calibri Light" w:hAnsi="Calibri Light" w:cs="Calibri Light"/>
          <w:b/>
        </w:rPr>
      </w:pPr>
    </w:p>
    <w:p w14:paraId="2B1CC838" w14:textId="77777777" w:rsidR="007062BF" w:rsidRPr="005870C6" w:rsidRDefault="007062BF" w:rsidP="00BD310C">
      <w:pPr>
        <w:spacing w:after="0" w:line="240" w:lineRule="auto"/>
        <w:jc w:val="both"/>
        <w:rPr>
          <w:rFonts w:ascii="Calibri Light" w:hAnsi="Calibri Light" w:cs="Calibri Light"/>
          <w:b/>
        </w:rPr>
      </w:pPr>
    </w:p>
    <w:p w14:paraId="21A1C571" w14:textId="3CB07050" w:rsidR="00773575" w:rsidRPr="005870C6" w:rsidRDefault="007662C9" w:rsidP="00B50F31">
      <w:pPr>
        <w:numPr>
          <w:ilvl w:val="1"/>
          <w:numId w:val="3"/>
        </w:numPr>
        <w:spacing w:after="0" w:line="240" w:lineRule="auto"/>
        <w:jc w:val="both"/>
        <w:rPr>
          <w:rFonts w:ascii="Calibri Light" w:hAnsi="Calibri Light" w:cs="Calibri Light"/>
          <w:b/>
        </w:rPr>
      </w:pPr>
      <w:r w:rsidRPr="005870C6">
        <w:rPr>
          <w:rFonts w:ascii="Calibri Light" w:hAnsi="Calibri Light" w:cs="Calibri Light"/>
          <w:b/>
          <w:bCs/>
          <w:lang w:val="en-GB"/>
        </w:rPr>
        <w:t>CONTACT PERSON</w:t>
      </w:r>
    </w:p>
    <w:p w14:paraId="56204848" w14:textId="77777777" w:rsidR="00FB0EF3" w:rsidRPr="005870C6" w:rsidRDefault="00FB0EF3" w:rsidP="00FB0EF3">
      <w:pPr>
        <w:spacing w:after="0" w:line="240" w:lineRule="auto"/>
        <w:jc w:val="both"/>
        <w:rPr>
          <w:rFonts w:ascii="Calibri Light" w:hAnsi="Calibri Light" w:cs="Calibri Light"/>
          <w:b/>
        </w:rPr>
      </w:pPr>
    </w:p>
    <w:p w14:paraId="2F81CFE5" w14:textId="0F5444EA" w:rsidR="00A21FFB" w:rsidRPr="005870C6" w:rsidRDefault="00A21FFB" w:rsidP="007F5185">
      <w:pPr>
        <w:spacing w:after="0" w:line="240" w:lineRule="auto"/>
        <w:jc w:val="both"/>
        <w:rPr>
          <w:rFonts w:ascii="Calibri Light" w:hAnsi="Calibri Light" w:cs="Calibri Light"/>
        </w:rPr>
      </w:pPr>
      <w:r w:rsidRPr="005870C6">
        <w:rPr>
          <w:rFonts w:ascii="Calibri Light" w:hAnsi="Calibri Light" w:cs="Calibri Light"/>
          <w:lang w:val="en-GB"/>
        </w:rPr>
        <w:t xml:space="preserve">It shall be considered that any notification regarding the respective public contract has been correctly addressed to the tenderer when </w:t>
      </w:r>
      <w:r w:rsidR="00AC1AB0">
        <w:rPr>
          <w:rFonts w:ascii="Calibri Light" w:hAnsi="Calibri Light" w:cs="Calibri Light"/>
          <w:lang w:val="en-GB"/>
        </w:rPr>
        <w:t xml:space="preserve">it is </w:t>
      </w:r>
      <w:r w:rsidRPr="005870C6">
        <w:rPr>
          <w:rFonts w:ascii="Calibri Light" w:hAnsi="Calibri Light" w:cs="Calibri Light"/>
          <w:lang w:val="en-GB"/>
        </w:rPr>
        <w:t xml:space="preserve">submitted within the information system </w:t>
      </w:r>
      <w:hyperlink r:id="rId8" w:history="1">
        <w:r w:rsidRPr="005870C6">
          <w:rPr>
            <w:rStyle w:val="Hyperlink"/>
            <w:rFonts w:ascii="Calibri Light" w:hAnsi="Calibri Light" w:cs="Calibri Light"/>
            <w:lang w:val="en-GB"/>
          </w:rPr>
          <w:t>www.eponudbe.si</w:t>
        </w:r>
      </w:hyperlink>
      <w:r w:rsidRPr="005870C6">
        <w:rPr>
          <w:rFonts w:ascii="Calibri Light" w:hAnsi="Calibri Light" w:cs="Calibri Light"/>
          <w:lang w:val="en-GB"/>
        </w:rPr>
        <w:t xml:space="preserve"> to the contact persons listed by the tenderer at the submission of the offer or subsequently.</w:t>
      </w:r>
    </w:p>
    <w:p w14:paraId="22114096" w14:textId="77777777" w:rsidR="00102A41" w:rsidRPr="005870C6" w:rsidRDefault="00102A41" w:rsidP="007F5185">
      <w:pPr>
        <w:spacing w:after="0" w:line="240" w:lineRule="auto"/>
        <w:jc w:val="both"/>
        <w:rPr>
          <w:rFonts w:ascii="Calibri Light" w:hAnsi="Calibri Light" w:cs="Calibri Ligh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81"/>
        <w:gridCol w:w="7481"/>
      </w:tblGrid>
      <w:tr w:rsidR="00773575" w:rsidRPr="005870C6" w14:paraId="626B3211" w14:textId="77777777" w:rsidTr="00BD310C">
        <w:trPr>
          <w:jc w:val="center"/>
        </w:trPr>
        <w:tc>
          <w:tcPr>
            <w:tcW w:w="1245" w:type="pct"/>
            <w:shd w:val="clear" w:color="auto" w:fill="FDB940"/>
            <w:vAlign w:val="center"/>
          </w:tcPr>
          <w:p w14:paraId="0AE77D68"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Name and Surname</w:t>
            </w:r>
          </w:p>
        </w:tc>
        <w:tc>
          <w:tcPr>
            <w:tcW w:w="3755" w:type="pct"/>
            <w:vAlign w:val="center"/>
          </w:tcPr>
          <w:p w14:paraId="6DC2BA1F" w14:textId="77777777" w:rsidR="00773575" w:rsidRPr="005870C6" w:rsidRDefault="00773575" w:rsidP="00032CA2">
            <w:pPr>
              <w:spacing w:after="0" w:line="240" w:lineRule="auto"/>
              <w:jc w:val="both"/>
              <w:rPr>
                <w:rFonts w:ascii="Calibri Light" w:hAnsi="Calibri Light" w:cs="Calibri Light"/>
              </w:rPr>
            </w:pPr>
          </w:p>
        </w:tc>
      </w:tr>
      <w:tr w:rsidR="00773575" w:rsidRPr="005870C6" w14:paraId="517F2437" w14:textId="77777777" w:rsidTr="00BD310C">
        <w:trPr>
          <w:jc w:val="center"/>
        </w:trPr>
        <w:tc>
          <w:tcPr>
            <w:tcW w:w="1245" w:type="pct"/>
            <w:shd w:val="clear" w:color="auto" w:fill="FDB940"/>
            <w:vAlign w:val="center"/>
          </w:tcPr>
          <w:p w14:paraId="456CAB4A"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Organisation and Address</w:t>
            </w:r>
          </w:p>
        </w:tc>
        <w:tc>
          <w:tcPr>
            <w:tcW w:w="3755" w:type="pct"/>
            <w:vAlign w:val="center"/>
          </w:tcPr>
          <w:p w14:paraId="74F40C0C" w14:textId="77777777" w:rsidR="00773575" w:rsidRPr="005870C6" w:rsidRDefault="00773575" w:rsidP="00032CA2">
            <w:pPr>
              <w:spacing w:after="0" w:line="240" w:lineRule="auto"/>
              <w:jc w:val="both"/>
              <w:rPr>
                <w:rFonts w:ascii="Calibri Light" w:hAnsi="Calibri Light" w:cs="Calibri Light"/>
              </w:rPr>
            </w:pPr>
          </w:p>
        </w:tc>
      </w:tr>
      <w:tr w:rsidR="00773575" w:rsidRPr="005870C6" w14:paraId="2305C48C" w14:textId="77777777" w:rsidTr="00BD310C">
        <w:trPr>
          <w:jc w:val="center"/>
        </w:trPr>
        <w:tc>
          <w:tcPr>
            <w:tcW w:w="1245" w:type="pct"/>
            <w:shd w:val="clear" w:color="auto" w:fill="FDB940"/>
            <w:vAlign w:val="center"/>
          </w:tcPr>
          <w:p w14:paraId="159D3590"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Phone</w:t>
            </w:r>
          </w:p>
        </w:tc>
        <w:tc>
          <w:tcPr>
            <w:tcW w:w="3755" w:type="pct"/>
            <w:vAlign w:val="center"/>
          </w:tcPr>
          <w:p w14:paraId="4B1C9826" w14:textId="77777777" w:rsidR="00773575" w:rsidRPr="005870C6" w:rsidRDefault="00773575" w:rsidP="00032CA2">
            <w:pPr>
              <w:spacing w:after="0" w:line="240" w:lineRule="auto"/>
              <w:jc w:val="both"/>
              <w:rPr>
                <w:rFonts w:ascii="Calibri Light" w:hAnsi="Calibri Light" w:cs="Calibri Light"/>
              </w:rPr>
            </w:pPr>
          </w:p>
        </w:tc>
      </w:tr>
      <w:tr w:rsidR="00773575" w:rsidRPr="005870C6" w14:paraId="2AB5B842" w14:textId="77777777" w:rsidTr="00BD310C">
        <w:trPr>
          <w:jc w:val="center"/>
        </w:trPr>
        <w:tc>
          <w:tcPr>
            <w:tcW w:w="1245" w:type="pct"/>
            <w:shd w:val="clear" w:color="auto" w:fill="FDB940"/>
            <w:vAlign w:val="center"/>
          </w:tcPr>
          <w:p w14:paraId="2F51E110" w14:textId="77777777" w:rsidR="00773575" w:rsidRPr="005870C6" w:rsidRDefault="002D0754" w:rsidP="00032CA2">
            <w:pPr>
              <w:spacing w:after="0" w:line="240" w:lineRule="auto"/>
              <w:jc w:val="both"/>
              <w:rPr>
                <w:rFonts w:ascii="Calibri Light" w:hAnsi="Calibri Light" w:cs="Calibri Light"/>
                <w:b/>
              </w:rPr>
            </w:pPr>
            <w:r w:rsidRPr="005870C6">
              <w:rPr>
                <w:rFonts w:ascii="Calibri Light" w:hAnsi="Calibri Light" w:cs="Calibri Light"/>
                <w:b/>
                <w:bCs/>
                <w:lang w:val="en-GB"/>
              </w:rPr>
              <w:t>E-mail</w:t>
            </w:r>
          </w:p>
        </w:tc>
        <w:tc>
          <w:tcPr>
            <w:tcW w:w="3755" w:type="pct"/>
            <w:vAlign w:val="center"/>
          </w:tcPr>
          <w:p w14:paraId="7333F11C" w14:textId="77777777" w:rsidR="00773575" w:rsidRPr="005870C6" w:rsidRDefault="00773575" w:rsidP="00032CA2">
            <w:pPr>
              <w:spacing w:after="0" w:line="240" w:lineRule="auto"/>
              <w:jc w:val="both"/>
              <w:rPr>
                <w:rFonts w:ascii="Calibri Light" w:hAnsi="Calibri Light" w:cs="Calibri Light"/>
              </w:rPr>
            </w:pPr>
          </w:p>
        </w:tc>
      </w:tr>
    </w:tbl>
    <w:p w14:paraId="186A83D6" w14:textId="4E705BA9" w:rsidR="00BD310C" w:rsidRPr="005870C6" w:rsidRDefault="00BD310C" w:rsidP="003B12B4">
      <w:pPr>
        <w:spacing w:after="0" w:line="240" w:lineRule="auto"/>
        <w:jc w:val="both"/>
        <w:rPr>
          <w:rFonts w:ascii="Calibri Light" w:hAnsi="Calibri Light" w:cs="Calibri Light"/>
          <w:b/>
        </w:rPr>
      </w:pPr>
    </w:p>
    <w:p w14:paraId="47793CFC" w14:textId="77777777" w:rsidR="00BD310C" w:rsidRPr="005870C6" w:rsidRDefault="00BD310C">
      <w:pPr>
        <w:spacing w:after="0" w:line="240" w:lineRule="auto"/>
        <w:rPr>
          <w:rFonts w:ascii="Calibri Light" w:hAnsi="Calibri Light" w:cs="Calibri Light"/>
          <w:b/>
        </w:rPr>
      </w:pPr>
      <w:r w:rsidRPr="005870C6">
        <w:rPr>
          <w:rFonts w:ascii="Calibri Light" w:hAnsi="Calibri Light" w:cs="Calibri Light"/>
          <w:b/>
          <w:bCs/>
          <w:lang w:val="en-GB"/>
        </w:rPr>
        <w:br w:type="page"/>
      </w:r>
    </w:p>
    <w:p w14:paraId="7A349621" w14:textId="77777777" w:rsidR="008A506B" w:rsidRPr="005870C6" w:rsidRDefault="008A506B" w:rsidP="003B12B4">
      <w:pPr>
        <w:spacing w:after="0" w:line="240" w:lineRule="auto"/>
        <w:jc w:val="both"/>
        <w:rPr>
          <w:rFonts w:ascii="Calibri Light" w:hAnsi="Calibri Light" w:cs="Calibri Light"/>
          <w:b/>
        </w:rPr>
      </w:pPr>
    </w:p>
    <w:p w14:paraId="495063A3" w14:textId="260FD607" w:rsidR="003B12B4" w:rsidRPr="005870C6" w:rsidRDefault="003B12B4" w:rsidP="004C4429">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t xml:space="preserve">REFERENCES (in line with item 7.C: Technical and expert capabilities of the form ePRO </w:t>
      </w:r>
      <w:r w:rsidR="008A3117">
        <w:rPr>
          <w:rFonts w:ascii="Calibri Light" w:hAnsi="Calibri Light" w:cs="Calibri Light"/>
          <w:b/>
          <w:bCs/>
          <w:lang w:val="en-GB"/>
        </w:rPr>
        <w:t>–</w:t>
      </w:r>
      <w:r w:rsidRPr="005870C6">
        <w:rPr>
          <w:rFonts w:ascii="Calibri Light" w:hAnsi="Calibri Light" w:cs="Calibri Light"/>
          <w:b/>
          <w:bCs/>
          <w:lang w:val="en-GB"/>
        </w:rPr>
        <w:t xml:space="preserve"> Instructions for Tenderers)</w:t>
      </w:r>
    </w:p>
    <w:p w14:paraId="23F97B49" w14:textId="77777777" w:rsidR="00D158C1" w:rsidRPr="005870C6" w:rsidRDefault="00D158C1" w:rsidP="00D158C1">
      <w:pPr>
        <w:spacing w:after="120" w:line="240" w:lineRule="auto"/>
        <w:jc w:val="both"/>
        <w:rPr>
          <w:rFonts w:ascii="Calibri Light" w:hAnsi="Calibri Light" w:cs="Calibri Light"/>
        </w:rPr>
      </w:pPr>
    </w:p>
    <w:p w14:paraId="6CAF3430" w14:textId="53F8D04C" w:rsidR="00D158C1" w:rsidRPr="005870C6" w:rsidRDefault="00D158C1" w:rsidP="00D158C1">
      <w:pPr>
        <w:spacing w:after="120" w:line="240" w:lineRule="auto"/>
        <w:jc w:val="both"/>
        <w:rPr>
          <w:rFonts w:ascii="Calibri Light" w:hAnsi="Calibri Light" w:cs="Calibri Light"/>
        </w:rPr>
      </w:pPr>
      <w:r w:rsidRPr="005870C6">
        <w:rPr>
          <w:rFonts w:ascii="Calibri Light" w:hAnsi="Calibri Light" w:cs="Calibri Light"/>
          <w:lang w:val="en-GB"/>
        </w:rPr>
        <w:t xml:space="preserve">The tenderer </w:t>
      </w:r>
      <w:r w:rsidR="00AC1AB0">
        <w:rPr>
          <w:rFonts w:ascii="Calibri Light" w:hAnsi="Calibri Light" w:cs="Calibri Light"/>
          <w:lang w:val="en-GB"/>
        </w:rPr>
        <w:t xml:space="preserve">has </w:t>
      </w:r>
      <w:r w:rsidRPr="005870C6">
        <w:rPr>
          <w:rFonts w:ascii="Calibri Light" w:hAnsi="Calibri Light" w:cs="Calibri Light"/>
          <w:lang w:val="en-GB"/>
        </w:rPr>
        <w:t xml:space="preserve">performed reference DNS anycast services for the </w:t>
      </w:r>
      <w:r w:rsidR="00AC1AB0" w:rsidRPr="005870C6">
        <w:rPr>
          <w:rFonts w:ascii="Calibri Light" w:hAnsi="Calibri Light" w:cs="Calibri Light"/>
          <w:lang w:val="en-GB"/>
        </w:rPr>
        <w:t>top</w:t>
      </w:r>
      <w:r w:rsidR="00AC1AB0">
        <w:rPr>
          <w:rFonts w:ascii="Calibri Light" w:hAnsi="Calibri Light" w:cs="Calibri Light"/>
          <w:lang w:val="en-GB"/>
        </w:rPr>
        <w:t>-</w:t>
      </w:r>
      <w:r w:rsidRPr="005870C6">
        <w:rPr>
          <w:rFonts w:ascii="Calibri Light" w:hAnsi="Calibri Light" w:cs="Calibri Light"/>
          <w:lang w:val="en-GB"/>
        </w:rPr>
        <w:t>level domain in the period as of 1 January 2022 for at least 7 different national registers of top</w:t>
      </w:r>
      <w:r w:rsidR="00AC1AB0">
        <w:rPr>
          <w:rFonts w:ascii="Calibri Light" w:hAnsi="Calibri Light" w:cs="Calibri Light"/>
          <w:lang w:val="en-GB"/>
        </w:rPr>
        <w:t>-</w:t>
      </w:r>
      <w:r w:rsidRPr="005870C6">
        <w:rPr>
          <w:rFonts w:ascii="Calibri Light" w:hAnsi="Calibri Light" w:cs="Calibri Light"/>
          <w:lang w:val="en-GB"/>
        </w:rPr>
        <w:t xml:space="preserve">level domain names. Each of the reference transactions </w:t>
      </w:r>
      <w:r w:rsidR="00AC1AB0">
        <w:rPr>
          <w:rFonts w:ascii="Calibri Light" w:hAnsi="Calibri Light" w:cs="Calibri Light"/>
          <w:lang w:val="en-GB"/>
        </w:rPr>
        <w:t>must have been</w:t>
      </w:r>
      <w:r w:rsidRPr="005870C6">
        <w:rPr>
          <w:rFonts w:ascii="Calibri Light" w:hAnsi="Calibri Light" w:cs="Calibri Light"/>
          <w:lang w:val="en-GB"/>
        </w:rPr>
        <w:t xml:space="preserve"> concluded for </w:t>
      </w:r>
      <w:r w:rsidR="008A3117">
        <w:rPr>
          <w:rFonts w:ascii="Calibri Light" w:hAnsi="Calibri Light" w:cs="Calibri Light"/>
          <w:lang w:val="en-GB"/>
        </w:rPr>
        <w:t>a</w:t>
      </w:r>
      <w:r w:rsidR="008A3117" w:rsidRPr="005870C6">
        <w:rPr>
          <w:rFonts w:ascii="Calibri Light" w:hAnsi="Calibri Light" w:cs="Calibri Light"/>
          <w:lang w:val="en-GB"/>
        </w:rPr>
        <w:t xml:space="preserve"> </w:t>
      </w:r>
      <w:r w:rsidRPr="005870C6">
        <w:rPr>
          <w:rFonts w:ascii="Calibri Light" w:hAnsi="Calibri Light" w:cs="Calibri Light"/>
          <w:lang w:val="en-GB"/>
        </w:rPr>
        <w:t xml:space="preserve">period of at least 1 year. </w:t>
      </w:r>
    </w:p>
    <w:p w14:paraId="408D3C0F" w14:textId="22627718" w:rsidR="00D158C1" w:rsidRPr="005870C6" w:rsidRDefault="00D158C1" w:rsidP="008A506B">
      <w:pPr>
        <w:spacing w:after="120" w:line="240" w:lineRule="auto"/>
        <w:jc w:val="both"/>
        <w:rPr>
          <w:rFonts w:ascii="Calibri Light" w:hAnsi="Calibri Light" w:cs="Calibri Light"/>
        </w:rPr>
      </w:pPr>
      <w:r w:rsidRPr="005870C6">
        <w:rPr>
          <w:rFonts w:ascii="Calibri Light" w:hAnsi="Calibri Light" w:cs="Calibri Light"/>
          <w:lang w:val="en-GB"/>
        </w:rPr>
        <w:t>(</w:t>
      </w:r>
      <w:r w:rsidR="00AC1AB0">
        <w:rPr>
          <w:rFonts w:ascii="Calibri Light" w:hAnsi="Calibri Light" w:cs="Calibri Light"/>
          <w:lang w:val="en-GB"/>
        </w:rPr>
        <w:t>I</w:t>
      </w:r>
      <w:r w:rsidR="00AC1AB0" w:rsidRPr="005870C6">
        <w:rPr>
          <w:rFonts w:ascii="Calibri Light" w:hAnsi="Calibri Light" w:cs="Calibri Light"/>
          <w:lang w:val="en-GB"/>
        </w:rPr>
        <w:t xml:space="preserve">n </w:t>
      </w:r>
      <w:r w:rsidRPr="005870C6">
        <w:rPr>
          <w:rFonts w:ascii="Calibri Light" w:hAnsi="Calibri Light" w:cs="Calibri Light"/>
          <w:lang w:val="en-GB"/>
        </w:rPr>
        <w:t xml:space="preserve">the event of a joint offer, the prerequisite may be met by the partners together or with any sub-contractors; the contracting authority </w:t>
      </w:r>
      <w:r w:rsidR="00AC1AB0">
        <w:rPr>
          <w:rFonts w:ascii="Calibri Light" w:hAnsi="Calibri Light" w:cs="Calibri Light"/>
          <w:lang w:val="en-GB"/>
        </w:rPr>
        <w:t>requires</w:t>
      </w:r>
      <w:r w:rsidRPr="005870C6">
        <w:rPr>
          <w:rFonts w:ascii="Calibri Light" w:hAnsi="Calibri Light" w:cs="Calibri Light"/>
          <w:lang w:val="en-GB"/>
        </w:rPr>
        <w:t xml:space="preserve"> the respective public contract </w:t>
      </w:r>
      <w:r w:rsidR="00AC1AB0">
        <w:rPr>
          <w:rFonts w:ascii="Calibri Light" w:hAnsi="Calibri Light" w:cs="Calibri Light"/>
          <w:lang w:val="en-GB"/>
        </w:rPr>
        <w:t>to be</w:t>
      </w:r>
      <w:r w:rsidR="00AC1AB0" w:rsidRPr="005870C6">
        <w:rPr>
          <w:rFonts w:ascii="Calibri Light" w:hAnsi="Calibri Light" w:cs="Calibri Light"/>
          <w:lang w:val="en-GB"/>
        </w:rPr>
        <w:t xml:space="preserve"> </w:t>
      </w:r>
      <w:r w:rsidRPr="005870C6">
        <w:rPr>
          <w:rFonts w:ascii="Calibri Light" w:hAnsi="Calibri Light" w:cs="Calibri Light"/>
          <w:lang w:val="en-GB"/>
        </w:rPr>
        <w:t>implemented, in the reference part, in full by the economic operator who fulfilled this prerequisite</w:t>
      </w:r>
      <w:r w:rsidR="00AC1AB0">
        <w:rPr>
          <w:rFonts w:ascii="Calibri Light" w:hAnsi="Calibri Light" w:cs="Calibri Light"/>
          <w:lang w:val="en-GB"/>
        </w:rPr>
        <w:t>.</w:t>
      </w:r>
      <w:r w:rsidRPr="005870C6">
        <w:rPr>
          <w:rFonts w:ascii="Calibri Light" w:hAnsi="Calibri Light" w:cs="Calibri Light"/>
          <w:lang w:val="en-GB"/>
        </w:rPr>
        <w:t>)</w:t>
      </w:r>
    </w:p>
    <w:p w14:paraId="71D88FCA" w14:textId="77777777" w:rsidR="00D158C1" w:rsidRPr="005870C6" w:rsidRDefault="00D158C1" w:rsidP="008A506B">
      <w:pPr>
        <w:spacing w:after="120" w:line="240" w:lineRule="auto"/>
        <w:jc w:val="both"/>
        <w:rPr>
          <w:rFonts w:ascii="Calibri Light" w:hAnsi="Calibri Light" w:cs="Calibri Light"/>
        </w:rPr>
      </w:pP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1155"/>
        <w:gridCol w:w="2755"/>
        <w:gridCol w:w="2491"/>
        <w:gridCol w:w="891"/>
        <w:gridCol w:w="2670"/>
      </w:tblGrid>
      <w:tr w:rsidR="00AF163F" w:rsidRPr="005870C6" w14:paraId="3856A241" w14:textId="756CABB9" w:rsidTr="00AF163F">
        <w:tc>
          <w:tcPr>
            <w:tcW w:w="580" w:type="pct"/>
            <w:shd w:val="clear" w:color="auto" w:fill="FDB940"/>
            <w:vAlign w:val="center"/>
          </w:tcPr>
          <w:p w14:paraId="1E1720BD" w14:textId="4EC8967B" w:rsidR="00AF163F" w:rsidRPr="005870C6" w:rsidRDefault="00AF163F" w:rsidP="00365DF5">
            <w:pPr>
              <w:spacing w:after="120" w:line="240" w:lineRule="auto"/>
              <w:jc w:val="center"/>
              <w:rPr>
                <w:rFonts w:ascii="Calibri Light" w:hAnsi="Calibri Light" w:cs="Calibri Light"/>
              </w:rPr>
            </w:pPr>
            <w:r w:rsidRPr="005870C6">
              <w:rPr>
                <w:rFonts w:ascii="Calibri Light" w:hAnsi="Calibri Light" w:cs="Calibri Light"/>
                <w:sz w:val="18"/>
                <w:szCs w:val="18"/>
                <w:lang w:val="en-GB"/>
              </w:rPr>
              <w:t>Reference seq. no.</w:t>
            </w:r>
          </w:p>
        </w:tc>
        <w:tc>
          <w:tcPr>
            <w:tcW w:w="1383" w:type="pct"/>
            <w:shd w:val="clear" w:color="auto" w:fill="FDB940"/>
            <w:vAlign w:val="center"/>
          </w:tcPr>
          <w:p w14:paraId="784FBF89" w14:textId="5329E9C3"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Contracting authority of the reference transaction (title and address)</w:t>
            </w:r>
          </w:p>
        </w:tc>
        <w:tc>
          <w:tcPr>
            <w:tcW w:w="1250" w:type="pct"/>
            <w:shd w:val="clear" w:color="auto" w:fill="FDB940"/>
            <w:vAlign w:val="center"/>
          </w:tcPr>
          <w:p w14:paraId="2673D28C" w14:textId="0E71F4D7"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Reference transaction provider</w:t>
            </w:r>
          </w:p>
        </w:tc>
        <w:tc>
          <w:tcPr>
            <w:tcW w:w="447" w:type="pct"/>
            <w:shd w:val="clear" w:color="auto" w:fill="FDB940"/>
            <w:vAlign w:val="center"/>
          </w:tcPr>
          <w:p w14:paraId="7675E4CD" w14:textId="570D49E0"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TLD</w:t>
            </w:r>
          </w:p>
          <w:p w14:paraId="44610E5D" w14:textId="78C69CAF" w:rsidR="00AF163F" w:rsidRPr="005870C6" w:rsidRDefault="00AF163F" w:rsidP="00365DF5">
            <w:pPr>
              <w:spacing w:after="120" w:line="240" w:lineRule="auto"/>
              <w:jc w:val="center"/>
              <w:rPr>
                <w:rFonts w:ascii="Calibri Light" w:hAnsi="Calibri Light" w:cs="Calibri Light"/>
              </w:rPr>
            </w:pPr>
            <w:r w:rsidRPr="005870C6">
              <w:rPr>
                <w:rFonts w:ascii="Calibri Light" w:hAnsi="Calibri Light" w:cs="Calibri Light"/>
                <w:lang w:val="en-GB"/>
              </w:rPr>
              <w:t>(e.g. .si)</w:t>
            </w:r>
          </w:p>
        </w:tc>
        <w:tc>
          <w:tcPr>
            <w:tcW w:w="1340" w:type="pct"/>
            <w:shd w:val="clear" w:color="auto" w:fill="FDB940"/>
            <w:vAlign w:val="center"/>
          </w:tcPr>
          <w:p w14:paraId="5A70E6E4" w14:textId="5D198FD3" w:rsidR="00AF163F" w:rsidRPr="005870C6" w:rsidRDefault="00AF163F" w:rsidP="00365DF5">
            <w:pPr>
              <w:spacing w:after="120" w:line="240" w:lineRule="auto"/>
              <w:jc w:val="center"/>
              <w:rPr>
                <w:rFonts w:ascii="Calibri Light" w:hAnsi="Calibri Light" w:cs="Calibri Light"/>
                <w:b/>
                <w:bCs/>
              </w:rPr>
            </w:pPr>
            <w:r w:rsidRPr="005870C6">
              <w:rPr>
                <w:rFonts w:ascii="Calibri Light" w:hAnsi="Calibri Light" w:cs="Calibri Light"/>
                <w:b/>
                <w:bCs/>
                <w:lang w:val="en-GB"/>
              </w:rPr>
              <w:t>Transaction period</w:t>
            </w:r>
          </w:p>
        </w:tc>
      </w:tr>
      <w:tr w:rsidR="00AF163F" w:rsidRPr="005870C6" w14:paraId="7E71BB45" w14:textId="038DA150" w:rsidTr="00AF163F">
        <w:tc>
          <w:tcPr>
            <w:tcW w:w="580" w:type="pct"/>
            <w:shd w:val="clear" w:color="auto" w:fill="FFF0D5"/>
            <w:vAlign w:val="center"/>
          </w:tcPr>
          <w:p w14:paraId="6E9B60E4" w14:textId="25FB0C26"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1</w:t>
            </w:r>
          </w:p>
        </w:tc>
        <w:tc>
          <w:tcPr>
            <w:tcW w:w="1383" w:type="pct"/>
            <w:vAlign w:val="center"/>
          </w:tcPr>
          <w:p w14:paraId="59E0FD64"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2765DB31"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0996B5EE"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5CE17BE" w14:textId="77777777" w:rsidR="00AF163F" w:rsidRPr="005870C6" w:rsidRDefault="00AF163F" w:rsidP="00365DF5">
            <w:pPr>
              <w:pStyle w:val="NoSpacing"/>
              <w:jc w:val="center"/>
              <w:rPr>
                <w:rFonts w:ascii="Calibri Light" w:hAnsi="Calibri Light" w:cs="Calibri Light"/>
              </w:rPr>
            </w:pPr>
          </w:p>
        </w:tc>
      </w:tr>
      <w:tr w:rsidR="00AF163F" w:rsidRPr="005870C6" w14:paraId="7C435B99" w14:textId="15F67C8F" w:rsidTr="00AF163F">
        <w:tc>
          <w:tcPr>
            <w:tcW w:w="580" w:type="pct"/>
            <w:shd w:val="clear" w:color="auto" w:fill="FFF0D5"/>
            <w:vAlign w:val="center"/>
          </w:tcPr>
          <w:p w14:paraId="6C2A51F5" w14:textId="2B0DCEB2"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2</w:t>
            </w:r>
          </w:p>
        </w:tc>
        <w:tc>
          <w:tcPr>
            <w:tcW w:w="1383" w:type="pct"/>
            <w:vAlign w:val="center"/>
          </w:tcPr>
          <w:p w14:paraId="2E9702A4"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724D10F0"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118FAC58"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4FD367D6" w14:textId="77777777" w:rsidR="00AF163F" w:rsidRPr="005870C6" w:rsidRDefault="00AF163F" w:rsidP="00365DF5">
            <w:pPr>
              <w:pStyle w:val="NoSpacing"/>
              <w:jc w:val="center"/>
              <w:rPr>
                <w:rFonts w:ascii="Calibri Light" w:hAnsi="Calibri Light" w:cs="Calibri Light"/>
              </w:rPr>
            </w:pPr>
          </w:p>
        </w:tc>
      </w:tr>
      <w:tr w:rsidR="00AF163F" w:rsidRPr="005870C6" w14:paraId="7937AE83" w14:textId="4417B949" w:rsidTr="00AF163F">
        <w:tc>
          <w:tcPr>
            <w:tcW w:w="580" w:type="pct"/>
            <w:shd w:val="clear" w:color="auto" w:fill="FFF0D5"/>
            <w:vAlign w:val="center"/>
          </w:tcPr>
          <w:p w14:paraId="3F1DFB23" w14:textId="4BBF41AE"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3</w:t>
            </w:r>
          </w:p>
        </w:tc>
        <w:tc>
          <w:tcPr>
            <w:tcW w:w="1383" w:type="pct"/>
            <w:vAlign w:val="center"/>
          </w:tcPr>
          <w:p w14:paraId="7C383F9C"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14ED31F8"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6AA2B8F4"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F9E5BE0" w14:textId="77777777" w:rsidR="00AF163F" w:rsidRPr="005870C6" w:rsidRDefault="00AF163F" w:rsidP="00365DF5">
            <w:pPr>
              <w:pStyle w:val="NoSpacing"/>
              <w:jc w:val="center"/>
              <w:rPr>
                <w:rFonts w:ascii="Calibri Light" w:hAnsi="Calibri Light" w:cs="Calibri Light"/>
              </w:rPr>
            </w:pPr>
          </w:p>
        </w:tc>
      </w:tr>
      <w:tr w:rsidR="00AF163F" w:rsidRPr="005870C6" w14:paraId="4DB8ADDA" w14:textId="7D0431AD" w:rsidTr="00AF163F">
        <w:tc>
          <w:tcPr>
            <w:tcW w:w="580" w:type="pct"/>
            <w:shd w:val="clear" w:color="auto" w:fill="FFF0D5"/>
            <w:vAlign w:val="center"/>
          </w:tcPr>
          <w:p w14:paraId="682EC775" w14:textId="034780D6"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4</w:t>
            </w:r>
          </w:p>
        </w:tc>
        <w:tc>
          <w:tcPr>
            <w:tcW w:w="1383" w:type="pct"/>
            <w:vAlign w:val="center"/>
          </w:tcPr>
          <w:p w14:paraId="65A6B4AF"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476E8DF7"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77492840"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4C9A1231" w14:textId="77777777" w:rsidR="00AF163F" w:rsidRPr="005870C6" w:rsidRDefault="00AF163F" w:rsidP="00365DF5">
            <w:pPr>
              <w:pStyle w:val="NoSpacing"/>
              <w:jc w:val="center"/>
              <w:rPr>
                <w:rFonts w:ascii="Calibri Light" w:hAnsi="Calibri Light" w:cs="Calibri Light"/>
              </w:rPr>
            </w:pPr>
          </w:p>
        </w:tc>
      </w:tr>
      <w:tr w:rsidR="00AF163F" w:rsidRPr="005870C6" w14:paraId="109C7ED8" w14:textId="0CFB2BF1" w:rsidTr="00AF163F">
        <w:tc>
          <w:tcPr>
            <w:tcW w:w="580" w:type="pct"/>
            <w:shd w:val="clear" w:color="auto" w:fill="FFF0D5"/>
            <w:vAlign w:val="center"/>
          </w:tcPr>
          <w:p w14:paraId="40F26C0C" w14:textId="6926564D"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5</w:t>
            </w:r>
          </w:p>
        </w:tc>
        <w:tc>
          <w:tcPr>
            <w:tcW w:w="1383" w:type="pct"/>
            <w:vAlign w:val="center"/>
          </w:tcPr>
          <w:p w14:paraId="2F27D8C2"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26B3607F"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4A89AFB1"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1F26050D" w14:textId="77777777" w:rsidR="00AF163F" w:rsidRPr="005870C6" w:rsidRDefault="00AF163F" w:rsidP="00365DF5">
            <w:pPr>
              <w:pStyle w:val="NoSpacing"/>
              <w:jc w:val="center"/>
              <w:rPr>
                <w:rFonts w:ascii="Calibri Light" w:hAnsi="Calibri Light" w:cs="Calibri Light"/>
              </w:rPr>
            </w:pPr>
          </w:p>
        </w:tc>
      </w:tr>
      <w:tr w:rsidR="00AF163F" w:rsidRPr="005870C6" w14:paraId="07B7ABFC" w14:textId="6FC66E15" w:rsidTr="00AF163F">
        <w:tc>
          <w:tcPr>
            <w:tcW w:w="580" w:type="pct"/>
            <w:shd w:val="clear" w:color="auto" w:fill="FFF0D5"/>
            <w:vAlign w:val="center"/>
          </w:tcPr>
          <w:p w14:paraId="5EBAE402" w14:textId="6A923C38"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6</w:t>
            </w:r>
          </w:p>
        </w:tc>
        <w:tc>
          <w:tcPr>
            <w:tcW w:w="1383" w:type="pct"/>
            <w:vAlign w:val="center"/>
          </w:tcPr>
          <w:p w14:paraId="42C9FBC4"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59CC5C47"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0FFCF3FA"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6286BAC" w14:textId="77777777" w:rsidR="00AF163F" w:rsidRPr="005870C6" w:rsidRDefault="00AF163F" w:rsidP="00365DF5">
            <w:pPr>
              <w:pStyle w:val="NoSpacing"/>
              <w:jc w:val="center"/>
              <w:rPr>
                <w:rFonts w:ascii="Calibri Light" w:hAnsi="Calibri Light" w:cs="Calibri Light"/>
              </w:rPr>
            </w:pPr>
          </w:p>
        </w:tc>
      </w:tr>
      <w:tr w:rsidR="00AF163F" w:rsidRPr="005870C6" w14:paraId="23068651" w14:textId="28DB3417" w:rsidTr="00AF163F">
        <w:tc>
          <w:tcPr>
            <w:tcW w:w="580" w:type="pct"/>
            <w:shd w:val="clear" w:color="auto" w:fill="FFF0D5"/>
            <w:vAlign w:val="center"/>
          </w:tcPr>
          <w:p w14:paraId="2C4D97D3" w14:textId="071D25FC" w:rsidR="00AF163F" w:rsidRPr="005870C6" w:rsidRDefault="00AF163F" w:rsidP="00365DF5">
            <w:pPr>
              <w:pStyle w:val="NoSpacing"/>
              <w:jc w:val="center"/>
              <w:rPr>
                <w:rFonts w:ascii="Calibri Light" w:hAnsi="Calibri Light" w:cs="Calibri Light"/>
              </w:rPr>
            </w:pPr>
            <w:r w:rsidRPr="005870C6">
              <w:rPr>
                <w:rFonts w:ascii="Calibri Light" w:hAnsi="Calibri Light" w:cs="Calibri Light"/>
                <w:lang w:val="en-GB"/>
              </w:rPr>
              <w:t>7</w:t>
            </w:r>
          </w:p>
        </w:tc>
        <w:tc>
          <w:tcPr>
            <w:tcW w:w="1383" w:type="pct"/>
            <w:vAlign w:val="center"/>
          </w:tcPr>
          <w:p w14:paraId="37C632C0" w14:textId="77777777" w:rsidR="00AF163F" w:rsidRPr="005870C6" w:rsidRDefault="00AF163F" w:rsidP="00365DF5">
            <w:pPr>
              <w:pStyle w:val="NoSpacing"/>
              <w:jc w:val="center"/>
              <w:rPr>
                <w:rFonts w:ascii="Calibri Light" w:hAnsi="Calibri Light" w:cs="Calibri Light"/>
              </w:rPr>
            </w:pPr>
          </w:p>
        </w:tc>
        <w:tc>
          <w:tcPr>
            <w:tcW w:w="1250" w:type="pct"/>
            <w:vAlign w:val="center"/>
          </w:tcPr>
          <w:p w14:paraId="4995B2F6" w14:textId="77777777" w:rsidR="00AF163F" w:rsidRPr="005870C6" w:rsidRDefault="00AF163F" w:rsidP="00365DF5">
            <w:pPr>
              <w:pStyle w:val="NoSpacing"/>
              <w:jc w:val="center"/>
              <w:rPr>
                <w:rFonts w:ascii="Calibri Light" w:hAnsi="Calibri Light" w:cs="Calibri Light"/>
              </w:rPr>
            </w:pPr>
          </w:p>
        </w:tc>
        <w:tc>
          <w:tcPr>
            <w:tcW w:w="447" w:type="pct"/>
            <w:vAlign w:val="center"/>
          </w:tcPr>
          <w:p w14:paraId="0EFF5E96" w14:textId="77777777" w:rsidR="00AF163F" w:rsidRPr="005870C6" w:rsidRDefault="00AF163F" w:rsidP="00365DF5">
            <w:pPr>
              <w:pStyle w:val="NoSpacing"/>
              <w:jc w:val="center"/>
              <w:rPr>
                <w:rFonts w:ascii="Calibri Light" w:hAnsi="Calibri Light" w:cs="Calibri Light"/>
              </w:rPr>
            </w:pPr>
          </w:p>
        </w:tc>
        <w:tc>
          <w:tcPr>
            <w:tcW w:w="1340" w:type="pct"/>
            <w:vAlign w:val="center"/>
          </w:tcPr>
          <w:p w14:paraId="75DC6473" w14:textId="77777777" w:rsidR="00AF163F" w:rsidRPr="005870C6" w:rsidRDefault="00AF163F" w:rsidP="00365DF5">
            <w:pPr>
              <w:pStyle w:val="NoSpacing"/>
              <w:jc w:val="center"/>
              <w:rPr>
                <w:rFonts w:ascii="Calibri Light" w:hAnsi="Calibri Light" w:cs="Calibri Light"/>
              </w:rPr>
            </w:pPr>
          </w:p>
        </w:tc>
      </w:tr>
    </w:tbl>
    <w:p w14:paraId="59ACB033" w14:textId="77777777" w:rsidR="00D158C1" w:rsidRPr="005870C6" w:rsidRDefault="00D158C1" w:rsidP="008A506B">
      <w:pPr>
        <w:spacing w:after="120" w:line="240" w:lineRule="auto"/>
        <w:jc w:val="both"/>
        <w:rPr>
          <w:rFonts w:ascii="Calibri Light" w:hAnsi="Calibri Light" w:cs="Calibri Light"/>
        </w:rPr>
      </w:pPr>
    </w:p>
    <w:p w14:paraId="360E380F" w14:textId="77777777" w:rsidR="00D158C1" w:rsidRPr="005870C6" w:rsidRDefault="00D158C1" w:rsidP="008A506B">
      <w:pPr>
        <w:spacing w:after="120" w:line="240" w:lineRule="auto"/>
        <w:jc w:val="both"/>
        <w:rPr>
          <w:rFonts w:ascii="Calibri Light" w:hAnsi="Calibri Light" w:cs="Calibri Light"/>
        </w:rPr>
      </w:pPr>
    </w:p>
    <w:p w14:paraId="639E4EA4" w14:textId="77777777" w:rsidR="00D158C1" w:rsidRPr="005870C6" w:rsidRDefault="00D158C1" w:rsidP="008A506B">
      <w:pPr>
        <w:spacing w:after="120" w:line="240" w:lineRule="auto"/>
        <w:jc w:val="both"/>
        <w:rPr>
          <w:rFonts w:ascii="Calibri Light" w:hAnsi="Calibri Light" w:cs="Calibri Light"/>
        </w:rPr>
      </w:pPr>
    </w:p>
    <w:p w14:paraId="53877AB5" w14:textId="77777777" w:rsidR="00D158C1" w:rsidRPr="005870C6" w:rsidRDefault="00D158C1" w:rsidP="008A506B">
      <w:pPr>
        <w:spacing w:after="120" w:line="240" w:lineRule="auto"/>
        <w:jc w:val="both"/>
        <w:rPr>
          <w:rFonts w:ascii="Calibri Light" w:hAnsi="Calibri Light" w:cs="Calibri Light"/>
        </w:rPr>
      </w:pPr>
    </w:p>
    <w:p w14:paraId="3BE8B8F5" w14:textId="77777777" w:rsidR="003B12B4" w:rsidRPr="005870C6" w:rsidRDefault="003B12B4" w:rsidP="003B12B4">
      <w:pPr>
        <w:spacing w:after="0" w:line="240" w:lineRule="auto"/>
        <w:jc w:val="both"/>
        <w:rPr>
          <w:rFonts w:ascii="Calibri Light" w:hAnsi="Calibri Light" w:cs="Calibri Light"/>
          <w:b/>
        </w:rPr>
      </w:pPr>
    </w:p>
    <w:p w14:paraId="34FE1CAE" w14:textId="77777777" w:rsidR="00B50F31" w:rsidRPr="005870C6" w:rsidRDefault="00B50F31" w:rsidP="00B50F31">
      <w:pPr>
        <w:spacing w:after="0" w:line="240" w:lineRule="auto"/>
        <w:jc w:val="both"/>
        <w:rPr>
          <w:rFonts w:ascii="Calibri Light" w:hAnsi="Calibri Light" w:cs="Calibri Light"/>
          <w:b/>
        </w:rPr>
      </w:pPr>
    </w:p>
    <w:p w14:paraId="48ECBF0D" w14:textId="77777777" w:rsidR="00BD310C" w:rsidRPr="005870C6" w:rsidRDefault="00BD310C" w:rsidP="00B50F31">
      <w:pPr>
        <w:spacing w:after="0" w:line="240" w:lineRule="auto"/>
        <w:jc w:val="both"/>
        <w:rPr>
          <w:rFonts w:ascii="Calibri Light" w:hAnsi="Calibri Light" w:cs="Calibri Light"/>
          <w:b/>
        </w:rPr>
      </w:pPr>
    </w:p>
    <w:p w14:paraId="2F0E2935" w14:textId="77777777" w:rsidR="00BD310C" w:rsidRPr="005870C6" w:rsidRDefault="00BD310C" w:rsidP="00B50F31">
      <w:pPr>
        <w:spacing w:after="0" w:line="240" w:lineRule="auto"/>
        <w:jc w:val="both"/>
        <w:rPr>
          <w:rFonts w:ascii="Calibri Light" w:hAnsi="Calibri Light" w:cs="Calibri Light"/>
          <w:b/>
        </w:rPr>
      </w:pPr>
    </w:p>
    <w:p w14:paraId="0476E227" w14:textId="77777777" w:rsidR="00BD310C" w:rsidRPr="005870C6" w:rsidRDefault="00BD310C" w:rsidP="00B50F31">
      <w:pPr>
        <w:spacing w:after="0" w:line="240" w:lineRule="auto"/>
        <w:jc w:val="both"/>
        <w:rPr>
          <w:rFonts w:ascii="Calibri Light" w:hAnsi="Calibri Light" w:cs="Calibri Light"/>
          <w:b/>
        </w:rPr>
      </w:pPr>
    </w:p>
    <w:p w14:paraId="18339FE8" w14:textId="77777777" w:rsidR="00BD310C" w:rsidRPr="005870C6" w:rsidRDefault="00BD310C" w:rsidP="00B50F31">
      <w:pPr>
        <w:spacing w:after="0" w:line="240" w:lineRule="auto"/>
        <w:jc w:val="both"/>
        <w:rPr>
          <w:rFonts w:ascii="Calibri Light" w:hAnsi="Calibri Light" w:cs="Calibri Light"/>
          <w:b/>
        </w:rPr>
      </w:pPr>
    </w:p>
    <w:p w14:paraId="45CBECD6" w14:textId="77777777" w:rsidR="00BD310C" w:rsidRPr="005870C6" w:rsidRDefault="00BD310C" w:rsidP="00B50F31">
      <w:pPr>
        <w:spacing w:after="0" w:line="240" w:lineRule="auto"/>
        <w:jc w:val="both"/>
        <w:rPr>
          <w:rFonts w:ascii="Calibri Light" w:hAnsi="Calibri Light" w:cs="Calibri Light"/>
          <w:b/>
        </w:rPr>
      </w:pPr>
    </w:p>
    <w:p w14:paraId="139F16E1" w14:textId="77777777" w:rsidR="00B50F31" w:rsidRPr="005870C6" w:rsidRDefault="00B50F31" w:rsidP="00B50F31">
      <w:pPr>
        <w:spacing w:after="0" w:line="240" w:lineRule="auto"/>
        <w:jc w:val="both"/>
        <w:rPr>
          <w:rFonts w:ascii="Calibri Light" w:hAnsi="Calibri Light" w:cs="Calibri Light"/>
        </w:rPr>
      </w:pPr>
    </w:p>
    <w:p w14:paraId="593D7D25" w14:textId="77777777" w:rsidR="006D73FC" w:rsidRPr="005870C6" w:rsidRDefault="006D73FC" w:rsidP="006D73FC">
      <w:pPr>
        <w:numPr>
          <w:ilvl w:val="0"/>
          <w:numId w:val="3"/>
        </w:numPr>
        <w:spacing w:after="0" w:line="240" w:lineRule="auto"/>
        <w:jc w:val="both"/>
        <w:rPr>
          <w:rFonts w:ascii="Calibri Light" w:hAnsi="Calibri Light" w:cs="Calibri Light"/>
          <w:sz w:val="24"/>
          <w:szCs w:val="24"/>
        </w:rPr>
      </w:pPr>
      <w:r w:rsidRPr="005870C6">
        <w:rPr>
          <w:rFonts w:ascii="Calibri Light" w:hAnsi="Calibri Light" w:cs="Calibri Light"/>
          <w:lang w:val="en-GB"/>
        </w:rPr>
        <w:br w:type="page"/>
      </w:r>
      <w:r w:rsidRPr="005870C6">
        <w:rPr>
          <w:rFonts w:ascii="Calibri Light" w:hAnsi="Calibri Light" w:cs="Calibri Light"/>
          <w:b/>
          <w:bCs/>
          <w:sz w:val="24"/>
          <w:szCs w:val="24"/>
          <w:lang w:val="en-GB"/>
        </w:rPr>
        <w:lastRenderedPageBreak/>
        <w:t>INFORMATION AND COMMITMENTS OF INDIVIDUAL ECONOMIC OPERATORS</w:t>
      </w:r>
    </w:p>
    <w:p w14:paraId="26F6D241" w14:textId="77777777" w:rsidR="00102A41" w:rsidRPr="005870C6" w:rsidRDefault="00102A41" w:rsidP="007F5185">
      <w:pPr>
        <w:spacing w:after="0" w:line="240" w:lineRule="auto"/>
        <w:jc w:val="both"/>
        <w:rPr>
          <w:rFonts w:ascii="Calibri Light" w:hAnsi="Calibri Light" w:cs="Calibri Light"/>
        </w:rPr>
      </w:pPr>
    </w:p>
    <w:p w14:paraId="65ECCAF9" w14:textId="77777777" w:rsidR="00E01370" w:rsidRPr="005870C6" w:rsidRDefault="00DF08CA" w:rsidP="007F5185">
      <w:pPr>
        <w:spacing w:after="0" w:line="240" w:lineRule="auto"/>
        <w:jc w:val="both"/>
        <w:rPr>
          <w:rFonts w:ascii="Calibri Light" w:hAnsi="Calibri Light" w:cs="Calibri Light"/>
        </w:rPr>
      </w:pPr>
      <w:r w:rsidRPr="005870C6">
        <w:rPr>
          <w:rFonts w:ascii="Calibri Light" w:hAnsi="Calibri Light" w:cs="Calibri Light"/>
          <w:lang w:val="en-GB"/>
        </w:rPr>
        <w:t>Item 2 is to be completed by each economic operator included in the public contract process.</w:t>
      </w:r>
    </w:p>
    <w:p w14:paraId="4833979C" w14:textId="77777777" w:rsidR="00055634" w:rsidRPr="005870C6" w:rsidRDefault="00055634" w:rsidP="007F5185">
      <w:pPr>
        <w:spacing w:after="0" w:line="240" w:lineRule="auto"/>
        <w:jc w:val="both"/>
        <w:rPr>
          <w:rFonts w:ascii="Calibri Light" w:hAnsi="Calibri Light" w:cs="Calibri Light"/>
        </w:rPr>
      </w:pPr>
    </w:p>
    <w:p w14:paraId="7E4C1DC0" w14:textId="77777777" w:rsidR="00FB0EF3" w:rsidRPr="005870C6" w:rsidRDefault="00032585" w:rsidP="00D85DAC">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t>BASIC INFORMATION ABOUT THE ECONOMIC OPERATOR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92"/>
        <w:gridCol w:w="5965"/>
        <w:gridCol w:w="1805"/>
      </w:tblGrid>
      <w:tr w:rsidR="00530E5A" w:rsidRPr="005870C6" w14:paraId="083B7577" w14:textId="77777777" w:rsidTr="00E946EE">
        <w:trPr>
          <w:jc w:val="center"/>
        </w:trPr>
        <w:tc>
          <w:tcPr>
            <w:tcW w:w="1100" w:type="pct"/>
            <w:tcBorders>
              <w:bottom w:val="single" w:sz="4" w:space="0" w:color="auto"/>
            </w:tcBorders>
            <w:shd w:val="clear" w:color="auto" w:fill="FDB940"/>
          </w:tcPr>
          <w:p w14:paraId="491E4609" w14:textId="77777777" w:rsidR="00530E5A" w:rsidRPr="005870C6" w:rsidRDefault="007A003E" w:rsidP="007A003E">
            <w:pPr>
              <w:spacing w:after="0" w:line="240" w:lineRule="auto"/>
              <w:rPr>
                <w:rFonts w:ascii="Calibri Light" w:hAnsi="Calibri Light" w:cs="Calibri Light"/>
                <w:b/>
              </w:rPr>
            </w:pPr>
            <w:r w:rsidRPr="005870C6">
              <w:rPr>
                <w:rFonts w:ascii="Calibri Light" w:hAnsi="Calibri Light" w:cs="Calibri Light"/>
                <w:b/>
                <w:bCs/>
                <w:lang w:val="en-GB"/>
              </w:rPr>
              <w:t>Title and Address (full title)</w:t>
            </w:r>
          </w:p>
        </w:tc>
        <w:tc>
          <w:tcPr>
            <w:tcW w:w="3900" w:type="pct"/>
            <w:gridSpan w:val="2"/>
            <w:tcBorders>
              <w:bottom w:val="single" w:sz="4" w:space="0" w:color="auto"/>
            </w:tcBorders>
          </w:tcPr>
          <w:p w14:paraId="2971A7B4" w14:textId="77777777" w:rsidR="00530E5A" w:rsidRPr="005870C6" w:rsidRDefault="00530E5A" w:rsidP="00032CA2">
            <w:pPr>
              <w:spacing w:after="0" w:line="240" w:lineRule="auto"/>
              <w:jc w:val="both"/>
              <w:rPr>
                <w:rFonts w:ascii="Calibri Light" w:hAnsi="Calibri Light" w:cs="Calibri Light"/>
              </w:rPr>
            </w:pPr>
          </w:p>
        </w:tc>
      </w:tr>
      <w:tr w:rsidR="00DD6777" w:rsidRPr="005870C6" w14:paraId="46B52307" w14:textId="77777777" w:rsidTr="00E946EE">
        <w:trPr>
          <w:jc w:val="center"/>
        </w:trPr>
        <w:tc>
          <w:tcPr>
            <w:tcW w:w="1100" w:type="pct"/>
            <w:tcBorders>
              <w:bottom w:val="single" w:sz="4" w:space="0" w:color="auto"/>
            </w:tcBorders>
            <w:shd w:val="clear" w:color="auto" w:fill="FDB940"/>
          </w:tcPr>
          <w:p w14:paraId="6C161E3C" w14:textId="77777777" w:rsidR="00DD6777" w:rsidRPr="005870C6" w:rsidRDefault="00DD6777" w:rsidP="00032CA2">
            <w:pPr>
              <w:spacing w:after="0" w:line="240" w:lineRule="auto"/>
              <w:rPr>
                <w:rFonts w:ascii="Calibri Light" w:hAnsi="Calibri Light" w:cs="Calibri Light"/>
                <w:b/>
              </w:rPr>
            </w:pPr>
            <w:r w:rsidRPr="005870C6">
              <w:rPr>
                <w:rFonts w:ascii="Calibri Light" w:hAnsi="Calibri Light" w:cs="Calibri Light"/>
                <w:b/>
                <w:bCs/>
                <w:lang w:val="en-GB"/>
              </w:rPr>
              <w:t>Registration Number</w:t>
            </w:r>
          </w:p>
        </w:tc>
        <w:tc>
          <w:tcPr>
            <w:tcW w:w="3900" w:type="pct"/>
            <w:gridSpan w:val="2"/>
            <w:tcBorders>
              <w:bottom w:val="single" w:sz="4" w:space="0" w:color="auto"/>
            </w:tcBorders>
          </w:tcPr>
          <w:p w14:paraId="2792D2FE" w14:textId="77777777" w:rsidR="00DD6777" w:rsidRPr="005870C6" w:rsidRDefault="00DD6777" w:rsidP="00032CA2">
            <w:pPr>
              <w:spacing w:after="0" w:line="240" w:lineRule="auto"/>
              <w:jc w:val="both"/>
              <w:rPr>
                <w:rFonts w:ascii="Calibri Light" w:hAnsi="Calibri Light" w:cs="Calibri Light"/>
              </w:rPr>
            </w:pPr>
          </w:p>
        </w:tc>
      </w:tr>
      <w:tr w:rsidR="00DD6777" w:rsidRPr="005870C6" w14:paraId="285D79F0" w14:textId="77777777" w:rsidTr="00E946EE">
        <w:trPr>
          <w:jc w:val="center"/>
        </w:trPr>
        <w:tc>
          <w:tcPr>
            <w:tcW w:w="1100" w:type="pct"/>
            <w:tcBorders>
              <w:bottom w:val="single" w:sz="4" w:space="0" w:color="auto"/>
            </w:tcBorders>
            <w:shd w:val="clear" w:color="auto" w:fill="FDB940"/>
          </w:tcPr>
          <w:p w14:paraId="2E0DABB2" w14:textId="77777777" w:rsidR="00DD6777" w:rsidRPr="005870C6" w:rsidRDefault="00DD6777" w:rsidP="00032CA2">
            <w:pPr>
              <w:spacing w:after="0" w:line="240" w:lineRule="auto"/>
              <w:rPr>
                <w:rFonts w:ascii="Calibri Light" w:hAnsi="Calibri Light" w:cs="Calibri Light"/>
                <w:b/>
              </w:rPr>
            </w:pPr>
            <w:r w:rsidRPr="005870C6">
              <w:rPr>
                <w:rFonts w:ascii="Calibri Light" w:hAnsi="Calibri Light" w:cs="Calibri Light"/>
                <w:b/>
                <w:bCs/>
                <w:lang w:val="en-GB"/>
              </w:rPr>
              <w:t>VAT No.</w:t>
            </w:r>
          </w:p>
        </w:tc>
        <w:tc>
          <w:tcPr>
            <w:tcW w:w="3900" w:type="pct"/>
            <w:gridSpan w:val="2"/>
            <w:tcBorders>
              <w:bottom w:val="single" w:sz="4" w:space="0" w:color="auto"/>
            </w:tcBorders>
          </w:tcPr>
          <w:p w14:paraId="5D809192" w14:textId="77777777" w:rsidR="00DD6777" w:rsidRPr="005870C6" w:rsidRDefault="00DD6777" w:rsidP="00032CA2">
            <w:pPr>
              <w:spacing w:after="0" w:line="240" w:lineRule="auto"/>
              <w:jc w:val="both"/>
              <w:rPr>
                <w:rFonts w:ascii="Calibri Light" w:hAnsi="Calibri Light" w:cs="Calibri Light"/>
              </w:rPr>
            </w:pPr>
          </w:p>
        </w:tc>
      </w:tr>
      <w:tr w:rsidR="007A003E" w:rsidRPr="005870C6" w14:paraId="5E728BDC" w14:textId="77777777" w:rsidTr="00E946EE">
        <w:trPr>
          <w:jc w:val="center"/>
        </w:trPr>
        <w:tc>
          <w:tcPr>
            <w:tcW w:w="1100" w:type="pct"/>
            <w:shd w:val="clear" w:color="auto" w:fill="FDB940"/>
          </w:tcPr>
          <w:p w14:paraId="251BB53F" w14:textId="77777777" w:rsidR="007A003E" w:rsidRPr="005870C6" w:rsidRDefault="007A003E" w:rsidP="00032CA2">
            <w:pPr>
              <w:spacing w:after="0" w:line="240" w:lineRule="auto"/>
              <w:rPr>
                <w:rFonts w:ascii="Calibri Light" w:hAnsi="Calibri Light" w:cs="Calibri Light"/>
                <w:b/>
              </w:rPr>
            </w:pPr>
            <w:r w:rsidRPr="005870C6">
              <w:rPr>
                <w:rFonts w:ascii="Calibri Light" w:hAnsi="Calibri Light" w:cs="Calibri Light"/>
                <w:b/>
                <w:bCs/>
                <w:lang w:val="en-GB"/>
              </w:rPr>
              <w:t>Legal Representative</w:t>
            </w:r>
          </w:p>
        </w:tc>
        <w:tc>
          <w:tcPr>
            <w:tcW w:w="3900" w:type="pct"/>
            <w:gridSpan w:val="2"/>
          </w:tcPr>
          <w:p w14:paraId="3304E92F" w14:textId="77777777" w:rsidR="007A003E" w:rsidRPr="005870C6" w:rsidRDefault="007A003E" w:rsidP="00032CA2">
            <w:pPr>
              <w:spacing w:after="0" w:line="240" w:lineRule="auto"/>
              <w:jc w:val="both"/>
              <w:rPr>
                <w:rFonts w:ascii="Calibri Light" w:hAnsi="Calibri Light" w:cs="Calibri Light"/>
              </w:rPr>
            </w:pPr>
          </w:p>
        </w:tc>
      </w:tr>
      <w:tr w:rsidR="00734428" w:rsidRPr="005870C6" w14:paraId="5A62B018" w14:textId="77777777" w:rsidTr="00E946EE">
        <w:trPr>
          <w:jc w:val="center"/>
        </w:trPr>
        <w:tc>
          <w:tcPr>
            <w:tcW w:w="4094" w:type="pct"/>
            <w:gridSpan w:val="2"/>
            <w:tcBorders>
              <w:bottom w:val="single" w:sz="4" w:space="0" w:color="auto"/>
            </w:tcBorders>
            <w:shd w:val="clear" w:color="auto" w:fill="FDB940"/>
            <w:vAlign w:val="center"/>
          </w:tcPr>
          <w:p w14:paraId="6B6C6451" w14:textId="67BA70E5" w:rsidR="00734428" w:rsidRPr="005870C6" w:rsidRDefault="00734428" w:rsidP="00734428">
            <w:pPr>
              <w:spacing w:after="0" w:line="240" w:lineRule="auto"/>
              <w:rPr>
                <w:rFonts w:ascii="Calibri Light" w:hAnsi="Calibri Light" w:cs="Calibri Light"/>
                <w:b/>
                <w:i/>
              </w:rPr>
            </w:pPr>
            <w:r w:rsidRPr="005870C6">
              <w:rPr>
                <w:rFonts w:ascii="Calibri Light" w:hAnsi="Calibri Light" w:cs="Calibri Light"/>
                <w:b/>
                <w:bCs/>
                <w:lang w:val="en-GB"/>
              </w:rPr>
              <w:t>The economic operator is an MSME</w:t>
            </w:r>
            <w:r w:rsidRPr="005870C6">
              <w:rPr>
                <w:rFonts w:ascii="Calibri Light" w:hAnsi="Calibri Light" w:cs="Calibri Light"/>
                <w:lang w:val="en-GB"/>
              </w:rPr>
              <w:t xml:space="preserve"> </w:t>
            </w:r>
            <w:r w:rsidR="008A3117">
              <w:rPr>
                <w:rFonts w:ascii="Calibri Light" w:hAnsi="Calibri Light" w:cs="Calibri Light"/>
                <w:lang w:val="en-GB"/>
              </w:rPr>
              <w:t>–</w:t>
            </w:r>
            <w:r w:rsidRPr="005870C6">
              <w:rPr>
                <w:rFonts w:ascii="Calibri Light" w:hAnsi="Calibri Light" w:cs="Calibri Light"/>
                <w:lang w:val="en-GB"/>
              </w:rPr>
              <w:t xml:space="preserve"> micro, small or medium enterprise</w:t>
            </w:r>
            <w:r w:rsidRPr="005870C6">
              <w:rPr>
                <w:rFonts w:ascii="Calibri Light" w:hAnsi="Calibri Light" w:cs="Calibri Light"/>
                <w:i/>
                <w:iCs/>
                <w:lang w:val="en-GB"/>
              </w:rPr>
              <w:t xml:space="preserve"> </w:t>
            </w:r>
          </w:p>
          <w:p w14:paraId="385158C2" w14:textId="1EF51DB6" w:rsidR="00734428" w:rsidRPr="005870C6" w:rsidRDefault="00734428" w:rsidP="00734428">
            <w:pPr>
              <w:spacing w:after="0" w:line="240" w:lineRule="auto"/>
              <w:rPr>
                <w:rFonts w:ascii="Calibri Light" w:hAnsi="Calibri Light" w:cs="Calibri Light"/>
              </w:rPr>
            </w:pPr>
            <w:r w:rsidRPr="005870C6">
              <w:rPr>
                <w:rFonts w:ascii="Calibri Light" w:hAnsi="Calibri Light" w:cs="Calibri Light"/>
                <w:lang w:val="en-GB"/>
              </w:rPr>
              <w:t>(in line with Article 55 of the Companies Act</w:t>
            </w:r>
            <w:r w:rsidRPr="005870C6">
              <w:rPr>
                <w:rStyle w:val="FootnoteReference"/>
                <w:rFonts w:ascii="Calibri Light" w:hAnsi="Calibri Light" w:cs="Calibri Light"/>
                <w:lang w:val="en-GB"/>
              </w:rPr>
              <w:footnoteReference w:id="1"/>
            </w:r>
            <w:r w:rsidRPr="005870C6">
              <w:rPr>
                <w:rFonts w:ascii="Calibri Light" w:hAnsi="Calibri Light" w:cs="Calibri Light"/>
                <w:lang w:val="en-GB"/>
              </w:rPr>
              <w:t xml:space="preserve">) </w:t>
            </w:r>
          </w:p>
        </w:tc>
        <w:tc>
          <w:tcPr>
            <w:tcW w:w="906" w:type="pct"/>
            <w:tcBorders>
              <w:bottom w:val="single" w:sz="4" w:space="0" w:color="auto"/>
            </w:tcBorders>
          </w:tcPr>
          <w:p w14:paraId="23C6E285" w14:textId="77777777" w:rsidR="00734428" w:rsidRPr="005870C6" w:rsidRDefault="00734428" w:rsidP="00734428">
            <w:pPr>
              <w:spacing w:after="120" w:line="240" w:lineRule="auto"/>
              <w:jc w:val="both"/>
              <w:rPr>
                <w:rFonts w:ascii="Calibri Light" w:hAnsi="Calibri Light" w:cs="Calibri Light"/>
                <w:b/>
              </w:rPr>
            </w:pPr>
            <w:r w:rsidRPr="005870C6">
              <w:rPr>
                <w:rFonts w:ascii="Calibri Light" w:hAnsi="Calibri Light" w:cs="Calibri Light"/>
                <w:lang w:val="en-GB"/>
              </w:rPr>
              <w:fldChar w:fldCharType="begin">
                <w:ffData>
                  <w:name w:val="Check1"/>
                  <w:enabled/>
                  <w:calcOnExit w:val="0"/>
                  <w:checkBox>
                    <w:sizeAuto/>
                    <w:default w:val="0"/>
                  </w:checkBox>
                </w:ffData>
              </w:fldChar>
            </w:r>
            <w:r w:rsidRPr="005870C6">
              <w:rPr>
                <w:rFonts w:ascii="Calibri Light" w:hAnsi="Calibri Light" w:cs="Calibri Light"/>
                <w:lang w:val="en-GB"/>
              </w:rPr>
              <w:instrText xml:space="preserve"> FORMCHECKBOX </w:instrText>
            </w:r>
            <w:r w:rsidR="00B35895">
              <w:rPr>
                <w:rFonts w:ascii="Calibri Light" w:hAnsi="Calibri Light" w:cs="Calibri Light"/>
                <w:lang w:val="en-GB"/>
              </w:rPr>
            </w:r>
            <w:r w:rsidR="00B35895">
              <w:rPr>
                <w:rFonts w:ascii="Calibri Light" w:hAnsi="Calibri Light" w:cs="Calibri Light"/>
                <w:lang w:val="en-GB"/>
              </w:rPr>
              <w:fldChar w:fldCharType="separate"/>
            </w:r>
            <w:r w:rsidRPr="005870C6">
              <w:rPr>
                <w:rFonts w:ascii="Calibri Light" w:hAnsi="Calibri Light" w:cs="Calibri Light"/>
                <w:lang w:val="en-GB"/>
              </w:rPr>
              <w:fldChar w:fldCharType="end"/>
            </w:r>
            <w:r w:rsidRPr="005870C6">
              <w:rPr>
                <w:rFonts w:ascii="Calibri Light" w:hAnsi="Calibri Light" w:cs="Calibri Light"/>
                <w:lang w:val="en-GB"/>
              </w:rPr>
              <w:t xml:space="preserve"> </w:t>
            </w:r>
            <w:r w:rsidRPr="005870C6">
              <w:rPr>
                <w:rFonts w:ascii="Calibri Light" w:hAnsi="Calibri Light" w:cs="Calibri Light"/>
                <w:b/>
                <w:bCs/>
                <w:lang w:val="en-GB"/>
              </w:rPr>
              <w:t>YES</w:t>
            </w:r>
          </w:p>
          <w:p w14:paraId="1FECCC34" w14:textId="77777777" w:rsidR="00734428" w:rsidRPr="005870C6" w:rsidRDefault="00734428" w:rsidP="00734428">
            <w:pPr>
              <w:spacing w:after="0" w:line="240" w:lineRule="auto"/>
              <w:jc w:val="both"/>
              <w:rPr>
                <w:rFonts w:ascii="Calibri Light" w:hAnsi="Calibri Light" w:cs="Calibri Light"/>
                <w:b/>
              </w:rPr>
            </w:pPr>
            <w:r w:rsidRPr="005870C6">
              <w:rPr>
                <w:rFonts w:ascii="Calibri Light" w:hAnsi="Calibri Light" w:cs="Calibri Light"/>
                <w:lang w:val="en-GB"/>
              </w:rPr>
              <w:fldChar w:fldCharType="begin">
                <w:ffData>
                  <w:name w:val="Check1"/>
                  <w:enabled/>
                  <w:calcOnExit w:val="0"/>
                  <w:checkBox>
                    <w:sizeAuto/>
                    <w:default w:val="0"/>
                  </w:checkBox>
                </w:ffData>
              </w:fldChar>
            </w:r>
            <w:r w:rsidRPr="005870C6">
              <w:rPr>
                <w:rFonts w:ascii="Calibri Light" w:hAnsi="Calibri Light" w:cs="Calibri Light"/>
                <w:lang w:val="en-GB"/>
              </w:rPr>
              <w:instrText xml:space="preserve"> FORMCHECKBOX </w:instrText>
            </w:r>
            <w:r w:rsidR="00B35895">
              <w:rPr>
                <w:rFonts w:ascii="Calibri Light" w:hAnsi="Calibri Light" w:cs="Calibri Light"/>
                <w:lang w:val="en-GB"/>
              </w:rPr>
            </w:r>
            <w:r w:rsidR="00B35895">
              <w:rPr>
                <w:rFonts w:ascii="Calibri Light" w:hAnsi="Calibri Light" w:cs="Calibri Light"/>
                <w:lang w:val="en-GB"/>
              </w:rPr>
              <w:fldChar w:fldCharType="separate"/>
            </w:r>
            <w:r w:rsidRPr="005870C6">
              <w:rPr>
                <w:rFonts w:ascii="Calibri Light" w:hAnsi="Calibri Light" w:cs="Calibri Light"/>
                <w:lang w:val="en-GB"/>
              </w:rPr>
              <w:fldChar w:fldCharType="end"/>
            </w:r>
            <w:r w:rsidRPr="005870C6">
              <w:rPr>
                <w:rFonts w:ascii="Calibri Light" w:hAnsi="Calibri Light" w:cs="Calibri Light"/>
                <w:lang w:val="en-GB"/>
              </w:rPr>
              <w:t xml:space="preserve"> </w:t>
            </w:r>
            <w:r w:rsidRPr="005870C6">
              <w:rPr>
                <w:rFonts w:ascii="Calibri Light" w:hAnsi="Calibri Light" w:cs="Calibri Light"/>
                <w:b/>
                <w:bCs/>
                <w:lang w:val="en-GB"/>
              </w:rPr>
              <w:t>NO</w:t>
            </w:r>
          </w:p>
        </w:tc>
      </w:tr>
    </w:tbl>
    <w:p w14:paraId="170A7452" w14:textId="77777777" w:rsidR="003B12B4" w:rsidRPr="005870C6" w:rsidRDefault="003B12B4" w:rsidP="003B12B4">
      <w:pPr>
        <w:spacing w:after="0" w:line="240" w:lineRule="auto"/>
        <w:jc w:val="both"/>
        <w:rPr>
          <w:rFonts w:ascii="Calibri Light" w:hAnsi="Calibri Light" w:cs="Calibri Light"/>
          <w:b/>
        </w:rPr>
      </w:pPr>
    </w:p>
    <w:p w14:paraId="5E7F98BD" w14:textId="77777777" w:rsidR="00AF163F" w:rsidRPr="005870C6" w:rsidRDefault="00AF163F" w:rsidP="003B12B4">
      <w:pPr>
        <w:spacing w:after="0" w:line="240" w:lineRule="auto"/>
        <w:jc w:val="both"/>
        <w:rPr>
          <w:rFonts w:ascii="Calibri Light" w:hAnsi="Calibri Light" w:cs="Calibri Light"/>
          <w:b/>
        </w:rPr>
      </w:pPr>
    </w:p>
    <w:p w14:paraId="099B1135" w14:textId="3070CDC5" w:rsidR="0019139C" w:rsidRPr="005870C6" w:rsidRDefault="00365DF5" w:rsidP="00365DF5">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t>APPLICABILITY</w:t>
      </w:r>
    </w:p>
    <w:p w14:paraId="0648822C" w14:textId="7689FB9F" w:rsidR="00365DF5" w:rsidRPr="005870C6" w:rsidRDefault="00365DF5" w:rsidP="00365DF5">
      <w:pPr>
        <w:spacing w:after="120" w:line="240" w:lineRule="auto"/>
        <w:jc w:val="both"/>
        <w:rPr>
          <w:rFonts w:ascii="Calibri Light" w:hAnsi="Calibri Light" w:cs="Calibri Light"/>
          <w:b/>
          <w:bCs/>
          <w:iCs/>
        </w:rPr>
      </w:pPr>
      <w:r w:rsidRPr="005870C6">
        <w:rPr>
          <w:rFonts w:ascii="Calibri Light" w:hAnsi="Calibri Light" w:cs="Calibri Light"/>
          <w:lang w:val="en-GB"/>
        </w:rPr>
        <w:t xml:space="preserve">I, the undersigned representative/authorised representative of the economic operator </w:t>
      </w:r>
      <w:r w:rsidR="00AC1AB0">
        <w:rPr>
          <w:rFonts w:ascii="Calibri Light" w:hAnsi="Calibri Light" w:cs="Calibri Light"/>
          <w:lang w:val="en-GB"/>
        </w:rPr>
        <w:t>that</w:t>
      </w:r>
      <w:r w:rsidR="00AC1AB0" w:rsidRPr="005870C6">
        <w:rPr>
          <w:rFonts w:ascii="Calibri Light" w:hAnsi="Calibri Light" w:cs="Calibri Light"/>
          <w:lang w:val="en-GB"/>
        </w:rPr>
        <w:t xml:space="preserve"> </w:t>
      </w:r>
      <w:r w:rsidRPr="005870C6">
        <w:rPr>
          <w:rFonts w:ascii="Calibri Light" w:hAnsi="Calibri Light" w:cs="Calibri Light"/>
          <w:lang w:val="en-GB"/>
        </w:rPr>
        <w:t xml:space="preserve">is taking part in the respective public contract process, </w:t>
      </w:r>
      <w:r w:rsidRPr="005870C6">
        <w:rPr>
          <w:rFonts w:ascii="Calibri Light" w:hAnsi="Calibri Light" w:cs="Calibri Light"/>
          <w:b/>
          <w:bCs/>
          <w:lang w:val="en-GB"/>
        </w:rPr>
        <w:t>hereby state that the economic operator has been entered into one of the trade or business registers managed by the Member State in which it is established.</w:t>
      </w:r>
    </w:p>
    <w:p w14:paraId="0F3E4817" w14:textId="77777777" w:rsidR="002B2FA2" w:rsidRPr="005870C6" w:rsidRDefault="002B2FA2" w:rsidP="00365DF5">
      <w:pPr>
        <w:spacing w:after="120" w:line="240" w:lineRule="auto"/>
        <w:jc w:val="both"/>
        <w:rPr>
          <w:rFonts w:ascii="Calibri Light" w:hAnsi="Calibri Light" w:cs="Calibri Light"/>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92"/>
        <w:gridCol w:w="7770"/>
      </w:tblGrid>
      <w:tr w:rsidR="00E946EE" w:rsidRPr="005870C6" w14:paraId="591969F0" w14:textId="77777777" w:rsidTr="00E946EE">
        <w:trPr>
          <w:jc w:val="center"/>
        </w:trPr>
        <w:tc>
          <w:tcPr>
            <w:tcW w:w="1100" w:type="pct"/>
            <w:tcBorders>
              <w:bottom w:val="single" w:sz="4" w:space="0" w:color="auto"/>
            </w:tcBorders>
            <w:shd w:val="clear" w:color="auto" w:fill="FDB940"/>
          </w:tcPr>
          <w:p w14:paraId="7E1397EF" w14:textId="7163B5B9" w:rsidR="00E946EE" w:rsidRPr="005870C6" w:rsidRDefault="00E946EE" w:rsidP="00A411AC">
            <w:pPr>
              <w:spacing w:after="0" w:line="240" w:lineRule="auto"/>
              <w:rPr>
                <w:rFonts w:ascii="Calibri Light" w:hAnsi="Calibri Light" w:cs="Calibri Light"/>
                <w:b/>
              </w:rPr>
            </w:pPr>
            <w:r w:rsidRPr="005870C6">
              <w:rPr>
                <w:rFonts w:ascii="Calibri Light" w:hAnsi="Calibri Light" w:cs="Calibri Light"/>
                <w:b/>
                <w:bCs/>
                <w:lang w:val="en-GB"/>
              </w:rPr>
              <w:t>Link to the register</w:t>
            </w:r>
          </w:p>
        </w:tc>
        <w:tc>
          <w:tcPr>
            <w:tcW w:w="3900" w:type="pct"/>
            <w:tcBorders>
              <w:bottom w:val="single" w:sz="4" w:space="0" w:color="auto"/>
            </w:tcBorders>
          </w:tcPr>
          <w:p w14:paraId="50B8B58B" w14:textId="77777777" w:rsidR="00E946EE" w:rsidRPr="005870C6" w:rsidRDefault="00E946EE" w:rsidP="00A411AC">
            <w:pPr>
              <w:spacing w:after="0" w:line="240" w:lineRule="auto"/>
              <w:jc w:val="both"/>
              <w:rPr>
                <w:rFonts w:ascii="Calibri Light" w:hAnsi="Calibri Light" w:cs="Calibri Light"/>
              </w:rPr>
            </w:pPr>
          </w:p>
        </w:tc>
      </w:tr>
    </w:tbl>
    <w:p w14:paraId="03E3D008" w14:textId="77777777" w:rsidR="002B2FA2" w:rsidRPr="005870C6" w:rsidRDefault="002B2FA2" w:rsidP="00365DF5">
      <w:pPr>
        <w:spacing w:after="120" w:line="240" w:lineRule="auto"/>
        <w:jc w:val="both"/>
        <w:rPr>
          <w:rFonts w:ascii="Calibri Light" w:hAnsi="Calibri Light" w:cs="Calibri Light"/>
          <w:bCs/>
          <w:i/>
          <w:iCs/>
        </w:rPr>
      </w:pPr>
    </w:p>
    <w:p w14:paraId="57D38074" w14:textId="636063DC" w:rsidR="00365DF5" w:rsidRPr="005870C6" w:rsidRDefault="00E946EE" w:rsidP="00365DF5">
      <w:pPr>
        <w:spacing w:after="120" w:line="240" w:lineRule="auto"/>
        <w:jc w:val="both"/>
        <w:rPr>
          <w:rFonts w:ascii="Calibri Light" w:hAnsi="Calibri Light" w:cs="Calibri Light"/>
          <w:bCs/>
          <w:i/>
          <w:iCs/>
        </w:rPr>
      </w:pPr>
      <w:r w:rsidRPr="005870C6">
        <w:rPr>
          <w:rFonts w:ascii="Calibri Light" w:hAnsi="Calibri Light" w:cs="Calibri Light"/>
          <w:i/>
          <w:iCs/>
          <w:lang w:val="en-GB"/>
        </w:rPr>
        <w:t xml:space="preserve">The economic operator may also submit a copy/printout from the register with the offer (optional). </w:t>
      </w:r>
    </w:p>
    <w:p w14:paraId="0CE11976" w14:textId="6013797A" w:rsidR="00AF163F" w:rsidRPr="005870C6" w:rsidRDefault="00AF163F">
      <w:pPr>
        <w:spacing w:after="0" w:line="240" w:lineRule="auto"/>
        <w:rPr>
          <w:rFonts w:ascii="Calibri Light" w:hAnsi="Calibri Light" w:cs="Calibri Light"/>
          <w:b/>
        </w:rPr>
      </w:pPr>
      <w:r w:rsidRPr="005870C6">
        <w:rPr>
          <w:rFonts w:ascii="Calibri Light" w:hAnsi="Calibri Light" w:cs="Calibri Light"/>
          <w:b/>
          <w:bCs/>
          <w:lang w:val="en-GB"/>
        </w:rPr>
        <w:br w:type="page"/>
      </w:r>
    </w:p>
    <w:p w14:paraId="1CEFE717" w14:textId="77777777" w:rsidR="00507A1D" w:rsidRPr="005870C6" w:rsidRDefault="00507A1D" w:rsidP="00D85DAC">
      <w:pPr>
        <w:numPr>
          <w:ilvl w:val="1"/>
          <w:numId w:val="3"/>
        </w:numPr>
        <w:spacing w:after="120" w:line="240" w:lineRule="auto"/>
        <w:jc w:val="both"/>
        <w:rPr>
          <w:rFonts w:ascii="Calibri Light" w:hAnsi="Calibri Light" w:cs="Calibri Light"/>
          <w:b/>
        </w:rPr>
      </w:pPr>
      <w:r w:rsidRPr="005870C6">
        <w:rPr>
          <w:rFonts w:ascii="Calibri Light" w:hAnsi="Calibri Light" w:cs="Calibri Light"/>
          <w:b/>
          <w:bCs/>
          <w:lang w:val="en-GB"/>
        </w:rPr>
        <w:lastRenderedPageBreak/>
        <w:t>STATEMENT</w:t>
      </w:r>
    </w:p>
    <w:p w14:paraId="264AB7AA" w14:textId="5E6306D5" w:rsidR="00AF163F" w:rsidRPr="005870C6" w:rsidRDefault="00AF163F" w:rsidP="00AF163F">
      <w:pPr>
        <w:spacing w:after="120" w:line="240" w:lineRule="auto"/>
        <w:jc w:val="both"/>
        <w:rPr>
          <w:rFonts w:ascii="Calibri Light" w:hAnsi="Calibri Light" w:cs="Calibri Light"/>
        </w:rPr>
      </w:pPr>
      <w:r w:rsidRPr="005870C6">
        <w:rPr>
          <w:rFonts w:ascii="Calibri Light" w:hAnsi="Calibri Light" w:cs="Calibri Light"/>
          <w:lang w:val="en-GB"/>
        </w:rPr>
        <w:t>By signing this statement under criminal and civil liability, we hereby claim that:</w:t>
      </w:r>
    </w:p>
    <w:p w14:paraId="4AEE5C48" w14:textId="14A85718"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we accept and meet all the conditions and other requirements in the tender documentation for the public contract titled </w:t>
      </w:r>
      <w:r w:rsidR="00B35895" w:rsidRPr="00F536C6">
        <w:rPr>
          <w:rFonts w:asciiTheme="majorHAnsi" w:hAnsiTheme="majorHAnsi" w:cstheme="majorHAnsi"/>
          <w:b/>
        </w:rPr>
        <w:t>DNS Anycast 2026</w:t>
      </w:r>
      <w:r w:rsidR="00B35895">
        <w:rPr>
          <w:rFonts w:asciiTheme="majorHAnsi" w:hAnsiTheme="majorHAnsi" w:cstheme="majorHAnsi"/>
          <w:b/>
        </w:rPr>
        <w:t xml:space="preserve"> – </w:t>
      </w:r>
      <w:proofErr w:type="spellStart"/>
      <w:r w:rsidR="00B35895">
        <w:rPr>
          <w:rFonts w:asciiTheme="majorHAnsi" w:hAnsiTheme="majorHAnsi" w:cstheme="majorHAnsi"/>
          <w:b/>
        </w:rPr>
        <w:t>ponovitev</w:t>
      </w:r>
      <w:proofErr w:type="spellEnd"/>
      <w:r w:rsidR="00B35895">
        <w:rPr>
          <w:rFonts w:asciiTheme="majorHAnsi" w:hAnsiTheme="majorHAnsi" w:cstheme="majorHAnsi"/>
          <w:b/>
        </w:rPr>
        <w:t xml:space="preserve"> / </w:t>
      </w:r>
      <w:r w:rsidR="00B35895" w:rsidRPr="004C3D58">
        <w:rPr>
          <w:rFonts w:asciiTheme="minorHAnsi" w:hAnsiTheme="minorHAnsi" w:cstheme="minorHAnsi"/>
          <w:b/>
        </w:rPr>
        <w:t>DNS Anycast 2026 – Re-tender</w:t>
      </w:r>
      <w:r w:rsidRPr="005870C6">
        <w:rPr>
          <w:rFonts w:ascii="Calibri Light" w:hAnsi="Calibri Light" w:cs="Calibri Light"/>
          <w:lang w:val="en-GB"/>
        </w:rPr>
        <w:t>, the subject</w:t>
      </w:r>
      <w:r w:rsidR="00F624FE">
        <w:rPr>
          <w:rFonts w:ascii="Calibri Light" w:hAnsi="Calibri Light" w:cs="Calibri Light"/>
          <w:lang w:val="en-GB"/>
        </w:rPr>
        <w:t xml:space="preserve"> </w:t>
      </w:r>
      <w:r w:rsidRPr="005870C6">
        <w:rPr>
          <w:rFonts w:ascii="Calibri Light" w:hAnsi="Calibri Light" w:cs="Calibri Light"/>
          <w:lang w:val="en-GB"/>
        </w:rPr>
        <w:t>matter of which is to provide anycast services for .si (TLD);</w:t>
      </w:r>
    </w:p>
    <w:p w14:paraId="673BA4BF" w14:textId="77777777" w:rsidR="00AF163F" w:rsidRPr="005870C6" w:rsidRDefault="00AF163F" w:rsidP="00AF163F">
      <w:pPr>
        <w:pStyle w:val="ListParagraph"/>
        <w:spacing w:after="120" w:line="240" w:lineRule="auto"/>
        <w:jc w:val="both"/>
        <w:rPr>
          <w:rFonts w:ascii="Calibri Light" w:hAnsi="Calibri Light" w:cs="Calibri Light"/>
        </w:rPr>
      </w:pPr>
    </w:p>
    <w:p w14:paraId="3C146368" w14:textId="4415513A"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our offer meets all the requirements from the quotation and Instructions for Tenderers for the preparation of the offer in the respective public contract and is valid 3 months from the date of receiving offers;</w:t>
      </w:r>
    </w:p>
    <w:p w14:paraId="75365C94" w14:textId="77777777" w:rsidR="00AF163F" w:rsidRPr="005870C6" w:rsidRDefault="00AF163F" w:rsidP="00AF163F">
      <w:pPr>
        <w:pStyle w:val="ListParagraph"/>
        <w:rPr>
          <w:rFonts w:ascii="Calibri Light" w:hAnsi="Calibri Light" w:cs="Calibri Light"/>
        </w:rPr>
      </w:pPr>
    </w:p>
    <w:p w14:paraId="7FA60EF9" w14:textId="1A76C585"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we shall, at the request of the contracting authority, provide all the necessary evidence </w:t>
      </w:r>
      <w:r w:rsidR="00F624FE">
        <w:rPr>
          <w:rFonts w:ascii="Calibri Light" w:hAnsi="Calibri Light" w:cs="Calibri Light"/>
          <w:lang w:val="en-GB"/>
        </w:rPr>
        <w:t>that</w:t>
      </w:r>
      <w:r w:rsidR="00F624FE" w:rsidRPr="005870C6">
        <w:rPr>
          <w:rFonts w:ascii="Calibri Light" w:hAnsi="Calibri Light" w:cs="Calibri Light"/>
          <w:lang w:val="en-GB"/>
        </w:rPr>
        <w:t xml:space="preserve"> </w:t>
      </w:r>
      <w:r w:rsidRPr="005870C6">
        <w:rPr>
          <w:rFonts w:ascii="Calibri Light" w:hAnsi="Calibri Light" w:cs="Calibri Light"/>
          <w:lang w:val="en-GB"/>
        </w:rPr>
        <w:t>demonstrate</w:t>
      </w:r>
      <w:r w:rsidR="00F624FE">
        <w:rPr>
          <w:rFonts w:ascii="Calibri Light" w:hAnsi="Calibri Light" w:cs="Calibri Light"/>
          <w:lang w:val="en-GB"/>
        </w:rPr>
        <w:t>s</w:t>
      </w:r>
      <w:r w:rsidRPr="005870C6">
        <w:rPr>
          <w:rFonts w:ascii="Calibri Light" w:hAnsi="Calibri Light" w:cs="Calibri Light"/>
          <w:lang w:val="en-GB"/>
        </w:rPr>
        <w:t xml:space="preserve"> our fulfilment of the terms and conditions, any necessary authorisations for verifying the fulfilment of the terms and conditions or information, address data where the fulfilment of the terms and conditions may be verified or </w:t>
      </w:r>
      <w:r w:rsidR="00F624FE">
        <w:rPr>
          <w:rFonts w:ascii="Calibri Light" w:hAnsi="Calibri Light" w:cs="Calibri Light"/>
          <w:lang w:val="en-GB"/>
        </w:rPr>
        <w:t>everything</w:t>
      </w:r>
      <w:r w:rsidR="00F624FE" w:rsidRPr="005870C6">
        <w:rPr>
          <w:rFonts w:ascii="Calibri Light" w:hAnsi="Calibri Light" w:cs="Calibri Light"/>
          <w:lang w:val="en-GB"/>
        </w:rPr>
        <w:t xml:space="preserve"> </w:t>
      </w:r>
      <w:r w:rsidRPr="005870C6">
        <w:rPr>
          <w:rFonts w:ascii="Calibri Light" w:hAnsi="Calibri Light" w:cs="Calibri Light"/>
          <w:lang w:val="en-GB"/>
        </w:rPr>
        <w:t>that is required to verify and review the offer;</w:t>
      </w:r>
    </w:p>
    <w:p w14:paraId="20996790" w14:textId="77777777" w:rsidR="00AF163F" w:rsidRPr="005870C6" w:rsidRDefault="00AF163F" w:rsidP="00AF163F">
      <w:pPr>
        <w:pStyle w:val="ListParagraph"/>
        <w:rPr>
          <w:rFonts w:ascii="Calibri Light" w:hAnsi="Calibri Light" w:cs="Calibri Light"/>
        </w:rPr>
      </w:pPr>
    </w:p>
    <w:p w14:paraId="47C681F0" w14:textId="6082DC65"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the information and documents submitted with the offer are accurate</w:t>
      </w:r>
      <w:r w:rsidR="00F624FE">
        <w:rPr>
          <w:rFonts w:ascii="Calibri Light" w:hAnsi="Calibri Light" w:cs="Calibri Light"/>
          <w:lang w:val="en-GB"/>
        </w:rPr>
        <w:t>,</w:t>
      </w:r>
      <w:r w:rsidRPr="005870C6">
        <w:rPr>
          <w:rFonts w:ascii="Calibri Light" w:hAnsi="Calibri Light" w:cs="Calibri Light"/>
          <w:lang w:val="en-GB"/>
        </w:rPr>
        <w:t xml:space="preserve"> the electronic versions of the submitted documents in the “eponudbe.si” system correspond to their originals</w:t>
      </w:r>
      <w:r w:rsidR="00F624FE">
        <w:rPr>
          <w:rFonts w:ascii="Calibri Light" w:hAnsi="Calibri Light" w:cs="Calibri Light"/>
          <w:lang w:val="en-GB"/>
        </w:rPr>
        <w:t>,</w:t>
      </w:r>
      <w:r w:rsidRPr="005870C6">
        <w:rPr>
          <w:rFonts w:ascii="Calibri Light" w:hAnsi="Calibri Light" w:cs="Calibri Light"/>
          <w:lang w:val="en-GB"/>
        </w:rPr>
        <w:t xml:space="preserve"> and I assume full responsibility for the submitted information, </w:t>
      </w:r>
      <w:r w:rsidR="00F624FE">
        <w:rPr>
          <w:rFonts w:ascii="Calibri Light" w:hAnsi="Calibri Light" w:cs="Calibri Light"/>
          <w:lang w:val="en-GB"/>
        </w:rPr>
        <w:t>its</w:t>
      </w:r>
      <w:r w:rsidR="00F624FE" w:rsidRPr="005870C6">
        <w:rPr>
          <w:rFonts w:ascii="Calibri Light" w:hAnsi="Calibri Light" w:cs="Calibri Light"/>
          <w:lang w:val="en-GB"/>
        </w:rPr>
        <w:t xml:space="preserve"> </w:t>
      </w:r>
      <w:r w:rsidRPr="005870C6">
        <w:rPr>
          <w:rFonts w:ascii="Calibri Light" w:hAnsi="Calibri Light" w:cs="Calibri Light"/>
          <w:lang w:val="en-GB"/>
        </w:rPr>
        <w:t>accuracy, and the adequacy of the documents;</w:t>
      </w:r>
    </w:p>
    <w:p w14:paraId="2573BBE4" w14:textId="77777777" w:rsidR="00AF163F" w:rsidRPr="005870C6" w:rsidRDefault="00AF163F" w:rsidP="00AF163F">
      <w:pPr>
        <w:pStyle w:val="ListParagraph"/>
        <w:rPr>
          <w:rFonts w:ascii="Calibri Light" w:hAnsi="Calibri Light" w:cs="Calibri Light"/>
        </w:rPr>
      </w:pPr>
    </w:p>
    <w:p w14:paraId="75EE4FA0" w14:textId="7CEF123C"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our company and persons who are members of the management, managerial or supervisory body thereof or persons with authorisation for its representation or decision-making or supervision </w:t>
      </w:r>
      <w:r w:rsidR="00DC0F4E">
        <w:rPr>
          <w:rFonts w:ascii="Calibri Light" w:hAnsi="Calibri Light" w:cs="Calibri Light"/>
          <w:lang w:val="en-GB"/>
        </w:rPr>
        <w:t>have</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not </w:t>
      </w:r>
      <w:r w:rsidR="00DC0F4E">
        <w:rPr>
          <w:rFonts w:ascii="Calibri Light" w:hAnsi="Calibri Light" w:cs="Calibri Light"/>
          <w:lang w:val="en-GB"/>
        </w:rPr>
        <w:t>received</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a final judgement </w:t>
      </w:r>
      <w:r w:rsidR="00DC0F4E">
        <w:rPr>
          <w:rFonts w:ascii="Calibri Light" w:hAnsi="Calibri Light" w:cs="Calibri Light"/>
          <w:lang w:val="en-GB"/>
        </w:rPr>
        <w:t>containing</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elements of criminal acts </w:t>
      </w:r>
      <w:r w:rsidR="00DC0F4E">
        <w:rPr>
          <w:rFonts w:ascii="Calibri Light" w:hAnsi="Calibri Light" w:cs="Calibri Light"/>
          <w:lang w:val="en-GB"/>
        </w:rPr>
        <w:t>from</w:t>
      </w:r>
      <w:r w:rsidR="00DC0F4E" w:rsidRPr="005870C6">
        <w:rPr>
          <w:rFonts w:ascii="Calibri Light" w:hAnsi="Calibri Light" w:cs="Calibri Light"/>
          <w:lang w:val="en-GB"/>
        </w:rPr>
        <w:t xml:space="preserve"> </w:t>
      </w:r>
      <w:r w:rsidRPr="005870C6">
        <w:rPr>
          <w:rFonts w:ascii="Calibri Light" w:hAnsi="Calibri Light" w:cs="Calibri Light"/>
          <w:lang w:val="en-GB"/>
        </w:rPr>
        <w:t>Article 75, paragraph one of the Public Procurement Act (Official Gazette of RS, No. 91/15 with amendments; hereinafter ZJN-3);</w:t>
      </w:r>
    </w:p>
    <w:p w14:paraId="5271975F" w14:textId="77777777" w:rsidR="00AF163F" w:rsidRPr="005870C6" w:rsidRDefault="00AF163F" w:rsidP="00AF163F">
      <w:pPr>
        <w:pStyle w:val="ListParagraph"/>
        <w:rPr>
          <w:rFonts w:ascii="Calibri Light" w:hAnsi="Calibri Light" w:cs="Calibri Light"/>
        </w:rPr>
      </w:pPr>
    </w:p>
    <w:p w14:paraId="1FDDBDFE" w14:textId="373DEE0B"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our company is not placed in any records of economic operators with accessory sanctions </w:t>
      </w:r>
      <w:r w:rsidR="00DC0F4E">
        <w:rPr>
          <w:rFonts w:ascii="Calibri Light" w:hAnsi="Calibri Light" w:cs="Calibri Light"/>
          <w:lang w:val="en-GB"/>
        </w:rPr>
        <w:t>relating to</w:t>
      </w:r>
      <w:r w:rsidR="00DC0F4E" w:rsidRPr="005870C6">
        <w:rPr>
          <w:rFonts w:ascii="Calibri Light" w:hAnsi="Calibri Light" w:cs="Calibri Light"/>
          <w:lang w:val="en-GB"/>
        </w:rPr>
        <w:t xml:space="preserve"> </w:t>
      </w:r>
      <w:r w:rsidRPr="005870C6">
        <w:rPr>
          <w:rFonts w:ascii="Calibri Light" w:hAnsi="Calibri Light" w:cs="Calibri Light"/>
          <w:lang w:val="en-GB"/>
        </w:rPr>
        <w:t xml:space="preserve">being excluded from public tender procedures as per Article 75, paragraph four, item a) of </w:t>
      </w:r>
      <w:r w:rsidR="00DC0F4E">
        <w:rPr>
          <w:rFonts w:ascii="Calibri Light" w:hAnsi="Calibri Light" w:cs="Calibri Light"/>
          <w:lang w:val="en-GB"/>
        </w:rPr>
        <w:t xml:space="preserve">the </w:t>
      </w:r>
      <w:r w:rsidRPr="005870C6">
        <w:rPr>
          <w:rFonts w:ascii="Calibri Light" w:hAnsi="Calibri Light" w:cs="Calibri Light"/>
          <w:lang w:val="en-GB"/>
        </w:rPr>
        <w:t xml:space="preserve">ZJN-3 on the day when the submission of tenders </w:t>
      </w:r>
      <w:r w:rsidR="008A3117">
        <w:rPr>
          <w:rFonts w:ascii="Calibri Light" w:hAnsi="Calibri Light" w:cs="Calibri Light"/>
          <w:lang w:val="en-GB"/>
        </w:rPr>
        <w:t>expires;</w:t>
      </w:r>
    </w:p>
    <w:p w14:paraId="18CE84BB" w14:textId="77777777" w:rsidR="00AF163F" w:rsidRPr="005870C6" w:rsidRDefault="00AF163F" w:rsidP="00AF163F">
      <w:pPr>
        <w:pStyle w:val="ListParagraph"/>
        <w:rPr>
          <w:rFonts w:ascii="Calibri Light" w:hAnsi="Calibri Light" w:cs="Calibri Light"/>
        </w:rPr>
      </w:pPr>
    </w:p>
    <w:p w14:paraId="4881B71C" w14:textId="6A0DF078"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 xml:space="preserve">our company fulfils all the mandatory levies and other monetary non-tax liabilities in line with the law governing financial administration and collected by the tax authority in line with the regulations of the country of its place of establishment, or regulations of the country of the contracting </w:t>
      </w:r>
      <w:r w:rsidR="008A3117">
        <w:rPr>
          <w:rFonts w:ascii="Calibri Light" w:hAnsi="Calibri Light" w:cs="Calibri Light"/>
          <w:lang w:val="en-GB"/>
        </w:rPr>
        <w:t>authority;</w:t>
      </w:r>
    </w:p>
    <w:p w14:paraId="335A98FF" w14:textId="77777777" w:rsidR="00AF163F" w:rsidRPr="005870C6" w:rsidRDefault="00AF163F" w:rsidP="00AF163F">
      <w:pPr>
        <w:pStyle w:val="ListParagraph"/>
        <w:rPr>
          <w:rFonts w:ascii="Calibri Light" w:hAnsi="Calibri Light" w:cs="Calibri Light"/>
        </w:rPr>
      </w:pPr>
    </w:p>
    <w:p w14:paraId="7821CA97" w14:textId="779DAD43"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our company has not, within the last three years prior to the expiry of the deadline for submitting applications or tenders, been found in violation of at least two violations regard</w:t>
      </w:r>
      <w:r w:rsidR="008A3117">
        <w:rPr>
          <w:rFonts w:ascii="Calibri Light" w:hAnsi="Calibri Light" w:cs="Calibri Light"/>
          <w:lang w:val="en-GB"/>
        </w:rPr>
        <w:t>ing</w:t>
      </w:r>
      <w:r w:rsidRPr="005870C6">
        <w:rPr>
          <w:rFonts w:ascii="Calibri Light" w:hAnsi="Calibri Light" w:cs="Calibri Light"/>
          <w:lang w:val="en-GB"/>
        </w:rPr>
        <w:t xml:space="preserve"> work payments, work time, rest periods, </w:t>
      </w:r>
      <w:r w:rsidR="008A3117">
        <w:rPr>
          <w:rFonts w:ascii="Calibri Light" w:hAnsi="Calibri Light" w:cs="Calibri Light"/>
          <w:lang w:val="en-GB"/>
        </w:rPr>
        <w:t xml:space="preserve">the </w:t>
      </w:r>
      <w:r w:rsidRPr="005870C6">
        <w:rPr>
          <w:rFonts w:ascii="Calibri Light" w:hAnsi="Calibri Light" w:cs="Calibri Light"/>
          <w:lang w:val="en-GB"/>
        </w:rPr>
        <w:t xml:space="preserve">performance of work on the basis of civil law contracts by an authorised authority of the Republic of Slovenia or any other Member State or third country, despite the existence of elements of a working relationship or in regards to undeclared work, for which we were issued a final decision or multiple final decisions concerning </w:t>
      </w:r>
      <w:r w:rsidR="008A3117">
        <w:rPr>
          <w:rFonts w:ascii="Calibri Light" w:hAnsi="Calibri Light" w:cs="Calibri Light"/>
          <w:lang w:val="en-GB"/>
        </w:rPr>
        <w:t xml:space="preserve">the payment of </w:t>
      </w:r>
      <w:r w:rsidRPr="005870C6">
        <w:rPr>
          <w:rFonts w:ascii="Calibri Light" w:hAnsi="Calibri Light" w:cs="Calibri Light"/>
          <w:lang w:val="en-GB"/>
        </w:rPr>
        <w:t xml:space="preserve">a fine for the </w:t>
      </w:r>
      <w:r w:rsidR="008A3117">
        <w:rPr>
          <w:rFonts w:ascii="Calibri Light" w:hAnsi="Calibri Light" w:cs="Calibri Light"/>
          <w:lang w:val="en-GB"/>
        </w:rPr>
        <w:t>violation;</w:t>
      </w:r>
    </w:p>
    <w:p w14:paraId="4366077B" w14:textId="77777777" w:rsidR="00AF163F" w:rsidRPr="005870C6" w:rsidRDefault="00AF163F" w:rsidP="00AF163F">
      <w:pPr>
        <w:pStyle w:val="ListParagraph"/>
        <w:rPr>
          <w:rFonts w:ascii="Calibri Light" w:hAnsi="Calibri Light" w:cs="Calibri Light"/>
        </w:rPr>
      </w:pPr>
    </w:p>
    <w:p w14:paraId="3EB97255" w14:textId="7CAF7751"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t>if chosen for the implementation of the respective public contract, we shall submit to the contracting authority</w:t>
      </w:r>
      <w:r w:rsidR="008A3117">
        <w:rPr>
          <w:rFonts w:ascii="Calibri Light" w:hAnsi="Calibri Light" w:cs="Calibri Light"/>
          <w:lang w:val="en-GB"/>
        </w:rPr>
        <w:t>,</w:t>
      </w:r>
      <w:r w:rsidRPr="005870C6">
        <w:rPr>
          <w:rFonts w:ascii="Calibri Light" w:hAnsi="Calibri Light" w:cs="Calibri Light"/>
          <w:lang w:val="en-GB"/>
        </w:rPr>
        <w:t xml:space="preserve"> at their request and within 10 days </w:t>
      </w:r>
      <w:r w:rsidR="008A3117">
        <w:rPr>
          <w:rFonts w:ascii="Calibri Light" w:hAnsi="Calibri Light" w:cs="Calibri Light"/>
          <w:lang w:val="en-GB"/>
        </w:rPr>
        <w:t>of</w:t>
      </w:r>
      <w:r w:rsidR="008A3117" w:rsidRPr="005870C6">
        <w:rPr>
          <w:rFonts w:ascii="Calibri Light" w:hAnsi="Calibri Light" w:cs="Calibri Light"/>
          <w:lang w:val="en-GB"/>
        </w:rPr>
        <w:t xml:space="preserve"> </w:t>
      </w:r>
      <w:r w:rsidRPr="005870C6">
        <w:rPr>
          <w:rFonts w:ascii="Calibri Light" w:hAnsi="Calibri Light" w:cs="Calibri Light"/>
          <w:lang w:val="en-GB"/>
        </w:rPr>
        <w:t>receiving the respective request, information on our founders, partners, shareholders, limited partners</w:t>
      </w:r>
      <w:r w:rsidR="008A3117">
        <w:rPr>
          <w:rFonts w:ascii="Calibri Light" w:hAnsi="Calibri Light" w:cs="Calibri Light"/>
          <w:lang w:val="en-GB"/>
        </w:rPr>
        <w:t xml:space="preserve"> or</w:t>
      </w:r>
      <w:r w:rsidRPr="005870C6">
        <w:rPr>
          <w:rFonts w:ascii="Calibri Light" w:hAnsi="Calibri Light" w:cs="Calibri Light"/>
          <w:lang w:val="en-GB"/>
        </w:rPr>
        <w:t xml:space="preserve"> other owners, as well as information on </w:t>
      </w:r>
      <w:r w:rsidR="008A3117">
        <w:rPr>
          <w:rFonts w:ascii="Calibri Light" w:hAnsi="Calibri Light" w:cs="Calibri Light"/>
          <w:lang w:val="en-GB"/>
        </w:rPr>
        <w:t xml:space="preserve">the </w:t>
      </w:r>
      <w:r w:rsidRPr="005870C6">
        <w:rPr>
          <w:rFonts w:ascii="Calibri Light" w:hAnsi="Calibri Light" w:cs="Calibri Light"/>
          <w:lang w:val="en-GB"/>
        </w:rPr>
        <w:t xml:space="preserve">shareholdings of the aforementioned persons, economic operators </w:t>
      </w:r>
      <w:r w:rsidR="008A3117">
        <w:rPr>
          <w:rFonts w:ascii="Calibri Light" w:hAnsi="Calibri Light" w:cs="Calibri Light"/>
          <w:lang w:val="en-GB"/>
        </w:rPr>
        <w:t>that</w:t>
      </w:r>
      <w:r w:rsidRPr="005870C6">
        <w:rPr>
          <w:rFonts w:ascii="Calibri Light" w:hAnsi="Calibri Light" w:cs="Calibri Light"/>
          <w:lang w:val="en-GB"/>
        </w:rPr>
        <w:t>, as per the provisions of the law governing enterprises, are considered to be our related companies;</w:t>
      </w:r>
    </w:p>
    <w:p w14:paraId="6B63FA0C" w14:textId="77777777" w:rsidR="00AF163F" w:rsidRPr="005870C6" w:rsidRDefault="00AF163F" w:rsidP="00AF163F">
      <w:pPr>
        <w:pStyle w:val="ListParagraph"/>
        <w:rPr>
          <w:rFonts w:ascii="Calibri Light" w:hAnsi="Calibri Light" w:cs="Calibri Light"/>
        </w:rPr>
      </w:pPr>
    </w:p>
    <w:p w14:paraId="24920425" w14:textId="0B0AB9F9" w:rsidR="00AF163F" w:rsidRPr="005870C6" w:rsidRDefault="00AF163F" w:rsidP="00AF163F">
      <w:pPr>
        <w:pStyle w:val="ListParagraph"/>
        <w:numPr>
          <w:ilvl w:val="0"/>
          <w:numId w:val="11"/>
        </w:numPr>
        <w:spacing w:after="120" w:line="240" w:lineRule="auto"/>
        <w:jc w:val="both"/>
        <w:rPr>
          <w:rFonts w:ascii="Calibri Light" w:hAnsi="Calibri Light" w:cs="Calibri Light"/>
        </w:rPr>
      </w:pPr>
      <w:r w:rsidRPr="005870C6">
        <w:rPr>
          <w:rFonts w:ascii="Calibri Light" w:hAnsi="Calibri Light" w:cs="Calibri Light"/>
          <w:lang w:val="en-GB"/>
        </w:rPr>
        <w:lastRenderedPageBreak/>
        <w:t xml:space="preserve">we are not related to any office holders or, as per our knowledge, </w:t>
      </w:r>
      <w:r w:rsidR="008A3117">
        <w:rPr>
          <w:rFonts w:ascii="Calibri Light" w:hAnsi="Calibri Light" w:cs="Calibri Light"/>
          <w:lang w:val="en-GB"/>
        </w:rPr>
        <w:t>to</w:t>
      </w:r>
      <w:r w:rsidR="008A3117" w:rsidRPr="005870C6">
        <w:rPr>
          <w:rFonts w:ascii="Calibri Light" w:hAnsi="Calibri Light" w:cs="Calibri Light"/>
          <w:lang w:val="en-GB"/>
        </w:rPr>
        <w:t xml:space="preserve"> </w:t>
      </w:r>
      <w:r w:rsidRPr="005870C6">
        <w:rPr>
          <w:rFonts w:ascii="Calibri Light" w:hAnsi="Calibri Light" w:cs="Calibri Light"/>
          <w:lang w:val="en-GB"/>
        </w:rPr>
        <w:t>any family members of office holders in the sense of Article 35, paragraph one of the Integrity and Prevention of Corruption Act (Official Gazette of RS, No. 69/11 with amendments; hereinafter: ZIntPK).</w:t>
      </w:r>
    </w:p>
    <w:p w14:paraId="33EB3600" w14:textId="77777777" w:rsidR="002A7F55" w:rsidRPr="005870C6" w:rsidRDefault="002A7F55" w:rsidP="005860F3">
      <w:pPr>
        <w:spacing w:after="0" w:line="240" w:lineRule="auto"/>
        <w:jc w:val="both"/>
        <w:rPr>
          <w:rFonts w:ascii="Calibri Light" w:hAnsi="Calibri Light" w:cs="Calibri Light"/>
        </w:rPr>
      </w:pPr>
    </w:p>
    <w:p w14:paraId="3A26F759" w14:textId="77777777" w:rsidR="002B2FA2" w:rsidRPr="005870C6" w:rsidRDefault="002B2FA2" w:rsidP="002B2FA2">
      <w:pPr>
        <w:spacing w:after="0" w:line="240" w:lineRule="auto"/>
        <w:rPr>
          <w:rFonts w:ascii="Calibri Light" w:hAnsi="Calibri Light" w:cs="Calibri Light"/>
        </w:rPr>
      </w:pPr>
    </w:p>
    <w:tbl>
      <w:tblPr>
        <w:tblW w:w="35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55"/>
        <w:gridCol w:w="3828"/>
      </w:tblGrid>
      <w:tr w:rsidR="007062BF" w:rsidRPr="005870C6" w14:paraId="06BD0F41" w14:textId="77777777" w:rsidTr="007062BF">
        <w:tc>
          <w:tcPr>
            <w:tcW w:w="2298" w:type="pct"/>
            <w:shd w:val="clear" w:color="auto" w:fill="FDB940"/>
            <w:vAlign w:val="center"/>
          </w:tcPr>
          <w:p w14:paraId="302B1E07" w14:textId="1D418AA0"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Place: </w:t>
            </w:r>
          </w:p>
        </w:tc>
        <w:tc>
          <w:tcPr>
            <w:tcW w:w="2702" w:type="pct"/>
            <w:vAlign w:val="center"/>
          </w:tcPr>
          <w:p w14:paraId="012BC1F9" w14:textId="77777777" w:rsidR="007062BF" w:rsidRPr="005870C6" w:rsidRDefault="007062BF" w:rsidP="003A502B">
            <w:pPr>
              <w:spacing w:after="0" w:line="240" w:lineRule="auto"/>
              <w:jc w:val="both"/>
              <w:rPr>
                <w:rFonts w:ascii="Calibri Light" w:hAnsi="Calibri Light" w:cs="Calibri Light"/>
              </w:rPr>
            </w:pPr>
          </w:p>
        </w:tc>
      </w:tr>
      <w:tr w:rsidR="007062BF" w:rsidRPr="005870C6" w14:paraId="09F5E491" w14:textId="77777777" w:rsidTr="007062BF">
        <w:tc>
          <w:tcPr>
            <w:tcW w:w="2298" w:type="pct"/>
            <w:shd w:val="clear" w:color="auto" w:fill="FDB940"/>
            <w:vAlign w:val="center"/>
          </w:tcPr>
          <w:p w14:paraId="1DFEE105" w14:textId="007360DF"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Date: </w:t>
            </w:r>
          </w:p>
        </w:tc>
        <w:tc>
          <w:tcPr>
            <w:tcW w:w="2702" w:type="pct"/>
            <w:vAlign w:val="center"/>
          </w:tcPr>
          <w:p w14:paraId="560B48D5" w14:textId="77777777" w:rsidR="007062BF" w:rsidRPr="005870C6" w:rsidRDefault="007062BF" w:rsidP="003A502B">
            <w:pPr>
              <w:spacing w:after="0" w:line="240" w:lineRule="auto"/>
              <w:jc w:val="both"/>
              <w:rPr>
                <w:rFonts w:ascii="Calibri Light" w:hAnsi="Calibri Light" w:cs="Calibri Light"/>
              </w:rPr>
            </w:pPr>
          </w:p>
        </w:tc>
      </w:tr>
      <w:tr w:rsidR="007062BF" w:rsidRPr="005870C6" w14:paraId="5A653954" w14:textId="77777777" w:rsidTr="007062BF">
        <w:tc>
          <w:tcPr>
            <w:tcW w:w="2298" w:type="pct"/>
            <w:shd w:val="clear" w:color="auto" w:fill="FDB940"/>
            <w:vAlign w:val="center"/>
          </w:tcPr>
          <w:p w14:paraId="394E4DEA" w14:textId="0B91293B"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Name and Surname of </w:t>
            </w:r>
            <w:r w:rsidR="008A3117">
              <w:rPr>
                <w:rFonts w:ascii="Calibri Light" w:hAnsi="Calibri Light" w:cs="Calibri Light"/>
                <w:lang w:val="en-GB"/>
              </w:rPr>
              <w:t xml:space="preserve">the </w:t>
            </w:r>
            <w:r w:rsidRPr="005870C6">
              <w:rPr>
                <w:rFonts w:ascii="Calibri Light" w:hAnsi="Calibri Light" w:cs="Calibri Light"/>
                <w:lang w:val="en-GB"/>
              </w:rPr>
              <w:t>Responsible Person:</w:t>
            </w:r>
          </w:p>
        </w:tc>
        <w:tc>
          <w:tcPr>
            <w:tcW w:w="2702" w:type="pct"/>
            <w:vAlign w:val="center"/>
          </w:tcPr>
          <w:p w14:paraId="0C0FEF8A" w14:textId="77777777" w:rsidR="007062BF" w:rsidRPr="005870C6" w:rsidRDefault="007062BF" w:rsidP="003A502B">
            <w:pPr>
              <w:spacing w:after="0" w:line="240" w:lineRule="auto"/>
              <w:jc w:val="both"/>
              <w:rPr>
                <w:rFonts w:ascii="Calibri Light" w:hAnsi="Calibri Light" w:cs="Calibri Light"/>
              </w:rPr>
            </w:pPr>
          </w:p>
        </w:tc>
      </w:tr>
      <w:tr w:rsidR="007062BF" w:rsidRPr="005870C6" w14:paraId="279CDF6C" w14:textId="77777777" w:rsidTr="007062BF">
        <w:tc>
          <w:tcPr>
            <w:tcW w:w="2298" w:type="pct"/>
            <w:shd w:val="clear" w:color="auto" w:fill="FDB940"/>
            <w:vAlign w:val="center"/>
          </w:tcPr>
          <w:p w14:paraId="78552E31" w14:textId="79321075" w:rsidR="007062BF" w:rsidRPr="005870C6" w:rsidRDefault="007062BF" w:rsidP="007062BF">
            <w:pPr>
              <w:spacing w:after="0" w:line="240" w:lineRule="auto"/>
              <w:rPr>
                <w:rFonts w:ascii="Calibri Light" w:hAnsi="Calibri Light" w:cs="Calibri Light"/>
              </w:rPr>
            </w:pPr>
            <w:r w:rsidRPr="005870C6">
              <w:rPr>
                <w:rFonts w:ascii="Calibri Light" w:hAnsi="Calibri Light" w:cs="Calibri Light"/>
                <w:lang w:val="en-GB"/>
              </w:rPr>
              <w:t xml:space="preserve">Signature of </w:t>
            </w:r>
            <w:r w:rsidR="008A3117">
              <w:rPr>
                <w:rFonts w:ascii="Calibri Light" w:hAnsi="Calibri Light" w:cs="Calibri Light"/>
                <w:lang w:val="en-GB"/>
              </w:rPr>
              <w:t xml:space="preserve">the </w:t>
            </w:r>
            <w:r w:rsidRPr="005870C6">
              <w:rPr>
                <w:rFonts w:ascii="Calibri Light" w:hAnsi="Calibri Light" w:cs="Calibri Light"/>
                <w:lang w:val="en-GB"/>
              </w:rPr>
              <w:t xml:space="preserve">Responsible Person: </w:t>
            </w:r>
          </w:p>
        </w:tc>
        <w:tc>
          <w:tcPr>
            <w:tcW w:w="2702" w:type="pct"/>
            <w:vAlign w:val="center"/>
          </w:tcPr>
          <w:p w14:paraId="0CE426D8" w14:textId="77777777" w:rsidR="007062BF" w:rsidRPr="005870C6" w:rsidRDefault="007062BF" w:rsidP="003A502B">
            <w:pPr>
              <w:spacing w:after="0" w:line="240" w:lineRule="auto"/>
              <w:jc w:val="both"/>
              <w:rPr>
                <w:rFonts w:ascii="Calibri Light" w:hAnsi="Calibri Light" w:cs="Calibri Light"/>
              </w:rPr>
            </w:pPr>
          </w:p>
          <w:p w14:paraId="147136A6" w14:textId="77777777" w:rsidR="007062BF" w:rsidRPr="005870C6" w:rsidRDefault="007062BF" w:rsidP="003A502B">
            <w:pPr>
              <w:spacing w:after="0" w:line="240" w:lineRule="auto"/>
              <w:jc w:val="both"/>
              <w:rPr>
                <w:rFonts w:ascii="Calibri Light" w:hAnsi="Calibri Light" w:cs="Calibri Light"/>
              </w:rPr>
            </w:pPr>
          </w:p>
          <w:p w14:paraId="798F5E5D" w14:textId="77777777" w:rsidR="007062BF" w:rsidRPr="005870C6" w:rsidRDefault="007062BF" w:rsidP="003A502B">
            <w:pPr>
              <w:spacing w:after="0" w:line="240" w:lineRule="auto"/>
              <w:jc w:val="both"/>
              <w:rPr>
                <w:rFonts w:ascii="Calibri Light" w:hAnsi="Calibri Light" w:cs="Calibri Light"/>
              </w:rPr>
            </w:pPr>
          </w:p>
          <w:p w14:paraId="60E4EBCA" w14:textId="77777777" w:rsidR="007062BF" w:rsidRPr="005870C6" w:rsidRDefault="007062BF" w:rsidP="003A502B">
            <w:pPr>
              <w:spacing w:after="0" w:line="240" w:lineRule="auto"/>
              <w:jc w:val="both"/>
              <w:rPr>
                <w:rFonts w:ascii="Calibri Light" w:hAnsi="Calibri Light" w:cs="Calibri Light"/>
              </w:rPr>
            </w:pPr>
          </w:p>
          <w:p w14:paraId="4C302FE3" w14:textId="77777777" w:rsidR="007062BF" w:rsidRPr="005870C6" w:rsidRDefault="007062BF" w:rsidP="003A502B">
            <w:pPr>
              <w:spacing w:after="0" w:line="240" w:lineRule="auto"/>
              <w:jc w:val="both"/>
              <w:rPr>
                <w:rFonts w:ascii="Calibri Light" w:hAnsi="Calibri Light" w:cs="Calibri Light"/>
              </w:rPr>
            </w:pPr>
          </w:p>
          <w:p w14:paraId="76DA1678" w14:textId="77777777" w:rsidR="007062BF" w:rsidRPr="005870C6" w:rsidRDefault="007062BF" w:rsidP="003A502B">
            <w:pPr>
              <w:spacing w:after="0" w:line="240" w:lineRule="auto"/>
              <w:jc w:val="both"/>
              <w:rPr>
                <w:rFonts w:ascii="Calibri Light" w:hAnsi="Calibri Light" w:cs="Calibri Light"/>
              </w:rPr>
            </w:pPr>
          </w:p>
        </w:tc>
      </w:tr>
    </w:tbl>
    <w:p w14:paraId="35EB109F" w14:textId="77777777" w:rsidR="007062BF" w:rsidRPr="005870C6" w:rsidRDefault="007062BF" w:rsidP="002B2FA2">
      <w:pPr>
        <w:spacing w:after="0" w:line="240" w:lineRule="auto"/>
        <w:rPr>
          <w:rFonts w:ascii="Calibri Light" w:hAnsi="Calibri Light" w:cs="Calibri Light"/>
        </w:rPr>
      </w:pPr>
    </w:p>
    <w:p w14:paraId="361A75EF" w14:textId="77777777" w:rsidR="007062BF" w:rsidRPr="005870C6" w:rsidRDefault="007062BF" w:rsidP="002B2FA2">
      <w:pPr>
        <w:spacing w:after="0" w:line="240" w:lineRule="auto"/>
        <w:rPr>
          <w:rFonts w:ascii="Calibri Light" w:hAnsi="Calibri Light" w:cs="Calibri Light"/>
        </w:rPr>
      </w:pPr>
    </w:p>
    <w:p w14:paraId="7E567586" w14:textId="77777777" w:rsidR="002B2FA2" w:rsidRPr="005870C6" w:rsidRDefault="002B2FA2" w:rsidP="002B2FA2">
      <w:pPr>
        <w:spacing w:after="0" w:line="240" w:lineRule="auto"/>
        <w:rPr>
          <w:rFonts w:ascii="Calibri Light" w:hAnsi="Calibri Light" w:cs="Calibri Light"/>
        </w:rPr>
      </w:pPr>
    </w:p>
    <w:p w14:paraId="289BD6E5" w14:textId="77777777" w:rsidR="002B2FA2" w:rsidRPr="005870C6" w:rsidRDefault="002B2FA2" w:rsidP="002B2FA2">
      <w:pPr>
        <w:spacing w:after="0" w:line="240" w:lineRule="auto"/>
        <w:rPr>
          <w:rFonts w:ascii="Calibri Light" w:hAnsi="Calibri Light" w:cs="Calibri Light"/>
        </w:rPr>
      </w:pPr>
    </w:p>
    <w:p w14:paraId="143691BB" w14:textId="77777777" w:rsidR="002B2FA2" w:rsidRPr="005870C6" w:rsidRDefault="002B2FA2" w:rsidP="002B2FA2">
      <w:pPr>
        <w:spacing w:after="0" w:line="240" w:lineRule="auto"/>
        <w:ind w:left="720"/>
        <w:rPr>
          <w:rFonts w:ascii="Calibri Light" w:hAnsi="Calibri Light" w:cs="Calibri Light"/>
        </w:rPr>
      </w:pPr>
    </w:p>
    <w:p w14:paraId="28093F8A" w14:textId="77777777" w:rsidR="00DC778D" w:rsidRPr="002B2FA2" w:rsidRDefault="00DC778D" w:rsidP="0014152C">
      <w:pPr>
        <w:spacing w:after="0" w:line="240" w:lineRule="auto"/>
        <w:ind w:left="5040" w:firstLine="720"/>
        <w:jc w:val="both"/>
        <w:rPr>
          <w:rFonts w:ascii="Calibri Light" w:hAnsi="Calibri Light" w:cs="Calibri Light"/>
        </w:rPr>
      </w:pPr>
    </w:p>
    <w:sectPr w:rsidR="00DC778D" w:rsidRPr="002B2FA2" w:rsidSect="00BD310C">
      <w:headerReference w:type="default" r:id="rId9"/>
      <w:footerReference w:type="default" r:id="rId10"/>
      <w:headerReference w:type="first" r:id="rId11"/>
      <w:pgSz w:w="12240" w:h="15840" w:code="1"/>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E3F0" w14:textId="77777777" w:rsidR="008910D5" w:rsidRDefault="008910D5" w:rsidP="00E8595C">
      <w:pPr>
        <w:spacing w:after="0" w:line="240" w:lineRule="auto"/>
      </w:pPr>
      <w:r>
        <w:separator/>
      </w:r>
    </w:p>
  </w:endnote>
  <w:endnote w:type="continuationSeparator" w:id="0">
    <w:p w14:paraId="3B3250E0" w14:textId="77777777" w:rsidR="008910D5" w:rsidRDefault="008910D5"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36"/>
      <w:gridCol w:w="5036"/>
    </w:tblGrid>
    <w:tr w:rsidR="00E8595C" w:rsidRPr="001774F3" w14:paraId="029FF957" w14:textId="77777777" w:rsidTr="00EF3621">
      <w:tc>
        <w:tcPr>
          <w:tcW w:w="6588" w:type="dxa"/>
        </w:tcPr>
        <w:p w14:paraId="2849F898" w14:textId="78A5F850" w:rsidR="00E8595C" w:rsidRPr="001774F3" w:rsidRDefault="00E8595C" w:rsidP="00EF3621">
          <w:pPr>
            <w:pStyle w:val="Footer"/>
            <w:spacing w:after="0" w:line="240" w:lineRule="auto"/>
            <w:rPr>
              <w:rFonts w:ascii="Verdana" w:hAnsi="Verdana"/>
              <w:i/>
              <w:sz w:val="16"/>
              <w:szCs w:val="16"/>
              <w:vertAlign w:val="superscript"/>
            </w:rPr>
          </w:pPr>
        </w:p>
      </w:tc>
      <w:tc>
        <w:tcPr>
          <w:tcW w:w="6588" w:type="dxa"/>
          <w:vAlign w:val="center"/>
        </w:tcPr>
        <w:p w14:paraId="38D29B63" w14:textId="77777777" w:rsidR="00E8595C" w:rsidRPr="001774F3" w:rsidRDefault="00E8595C" w:rsidP="00EF3621">
          <w:pPr>
            <w:pStyle w:val="Footer"/>
            <w:spacing w:after="0" w:line="240" w:lineRule="auto"/>
            <w:jc w:val="right"/>
            <w:rPr>
              <w:rFonts w:ascii="Verdana" w:hAnsi="Verdana"/>
              <w:sz w:val="16"/>
              <w:szCs w:val="16"/>
            </w:rPr>
          </w:pPr>
          <w:r>
            <w:rPr>
              <w:rFonts w:ascii="Verdana" w:hAnsi="Verdana"/>
              <w:sz w:val="16"/>
              <w:szCs w:val="16"/>
              <w:lang w:val="en-GB"/>
            </w:rPr>
            <w:t xml:space="preserve">Page </w:t>
          </w:r>
          <w:r>
            <w:rPr>
              <w:rFonts w:ascii="Verdana" w:hAnsi="Verdana"/>
              <w:sz w:val="16"/>
              <w:szCs w:val="16"/>
              <w:lang w:val="en-GB"/>
            </w:rPr>
            <w:fldChar w:fldCharType="begin"/>
          </w:r>
          <w:r>
            <w:rPr>
              <w:rFonts w:ascii="Verdana" w:hAnsi="Verdana"/>
              <w:sz w:val="16"/>
              <w:szCs w:val="16"/>
              <w:lang w:val="en-GB"/>
            </w:rPr>
            <w:instrText xml:space="preserve"> PAGE  \* Arabic  \* MERGEFORMAT </w:instrText>
          </w:r>
          <w:r>
            <w:rPr>
              <w:rFonts w:ascii="Verdana" w:hAnsi="Verdana"/>
              <w:sz w:val="16"/>
              <w:szCs w:val="16"/>
              <w:lang w:val="en-GB"/>
            </w:rPr>
            <w:fldChar w:fldCharType="separate"/>
          </w:r>
          <w:r>
            <w:rPr>
              <w:rFonts w:ascii="Verdana" w:hAnsi="Verdana"/>
              <w:noProof/>
              <w:sz w:val="16"/>
              <w:szCs w:val="16"/>
              <w:lang w:val="en-GB"/>
            </w:rPr>
            <w:t>4</w:t>
          </w:r>
          <w:r>
            <w:rPr>
              <w:rFonts w:ascii="Verdana" w:hAnsi="Verdana"/>
              <w:sz w:val="16"/>
              <w:szCs w:val="16"/>
              <w:lang w:val="en-GB"/>
            </w:rPr>
            <w:fldChar w:fldCharType="end"/>
          </w:r>
          <w:r>
            <w:rPr>
              <w:rFonts w:ascii="Verdana" w:hAnsi="Verdana"/>
              <w:sz w:val="16"/>
              <w:szCs w:val="16"/>
              <w:lang w:val="en-GB"/>
            </w:rPr>
            <w:t>/</w:t>
          </w:r>
          <w:r>
            <w:rPr>
              <w:rFonts w:ascii="Verdana" w:hAnsi="Verdana"/>
              <w:sz w:val="16"/>
              <w:szCs w:val="16"/>
              <w:lang w:val="en-GB"/>
            </w:rPr>
            <w:fldChar w:fldCharType="begin"/>
          </w:r>
          <w:r>
            <w:rPr>
              <w:rFonts w:ascii="Verdana" w:hAnsi="Verdana"/>
              <w:sz w:val="16"/>
              <w:szCs w:val="16"/>
              <w:lang w:val="en-GB"/>
            </w:rPr>
            <w:instrText xml:space="preserve"> NUMPAGES  \* Arabic  \* MERGEFORMAT </w:instrText>
          </w:r>
          <w:r>
            <w:rPr>
              <w:rFonts w:ascii="Verdana" w:hAnsi="Verdana"/>
              <w:sz w:val="16"/>
              <w:szCs w:val="16"/>
              <w:lang w:val="en-GB"/>
            </w:rPr>
            <w:fldChar w:fldCharType="separate"/>
          </w:r>
          <w:r>
            <w:rPr>
              <w:rFonts w:ascii="Verdana" w:hAnsi="Verdana"/>
              <w:noProof/>
              <w:sz w:val="16"/>
              <w:szCs w:val="16"/>
              <w:lang w:val="en-GB"/>
            </w:rPr>
            <w:t>6</w:t>
          </w:r>
          <w:r>
            <w:rPr>
              <w:rFonts w:ascii="Verdana" w:hAnsi="Verdana"/>
              <w:sz w:val="16"/>
              <w:szCs w:val="16"/>
              <w:lang w:val="en-GB"/>
            </w:rPr>
            <w:fldChar w:fldCharType="end"/>
          </w:r>
        </w:p>
      </w:tc>
    </w:tr>
  </w:tbl>
  <w:p w14:paraId="4E2D1FF3" w14:textId="77777777" w:rsidR="00E8595C" w:rsidRDefault="00E8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313D" w14:textId="77777777" w:rsidR="008910D5" w:rsidRDefault="008910D5" w:rsidP="00E8595C">
      <w:pPr>
        <w:spacing w:after="0" w:line="240" w:lineRule="auto"/>
      </w:pPr>
      <w:r>
        <w:separator/>
      </w:r>
    </w:p>
  </w:footnote>
  <w:footnote w:type="continuationSeparator" w:id="0">
    <w:p w14:paraId="3757BA5C" w14:textId="77777777" w:rsidR="008910D5" w:rsidRDefault="008910D5" w:rsidP="00E8595C">
      <w:pPr>
        <w:spacing w:after="0" w:line="240" w:lineRule="auto"/>
      </w:pPr>
      <w:r>
        <w:continuationSeparator/>
      </w:r>
    </w:p>
  </w:footnote>
  <w:footnote w:id="1">
    <w:p w14:paraId="72B341C3" w14:textId="6DA21DAC" w:rsidR="00365DF5" w:rsidRPr="00365DF5" w:rsidRDefault="00365DF5" w:rsidP="00365DF5">
      <w:pPr>
        <w:pStyle w:val="FootnoteText"/>
        <w:rPr>
          <w:rFonts w:ascii="Calibri Light" w:hAnsi="Calibri Light" w:cs="Calibri Light"/>
          <w:i/>
          <w:iCs/>
          <w:sz w:val="18"/>
          <w:szCs w:val="18"/>
        </w:rPr>
      </w:pPr>
      <w:r>
        <w:rPr>
          <w:rStyle w:val="FootnoteReference"/>
          <w:lang w:val="en-GB"/>
        </w:rPr>
        <w:footnoteRef/>
      </w:r>
      <w:r>
        <w:rPr>
          <w:lang w:val="en-GB"/>
        </w:rPr>
        <w:t xml:space="preserve"> </w:t>
      </w:r>
      <w:r>
        <w:rPr>
          <w:rFonts w:ascii="Calibri Light" w:hAnsi="Calibri Light"/>
          <w:b/>
          <w:bCs/>
          <w:i/>
          <w:iCs/>
          <w:sz w:val="18"/>
          <w:szCs w:val="18"/>
          <w:lang w:val="en-GB"/>
        </w:rPr>
        <w:t xml:space="preserve">A micro enterprise </w:t>
      </w:r>
      <w:r>
        <w:rPr>
          <w:rFonts w:ascii="Calibri Light" w:hAnsi="Calibri Light"/>
          <w:i/>
          <w:iCs/>
          <w:sz w:val="18"/>
          <w:szCs w:val="18"/>
          <w:lang w:val="en-GB"/>
        </w:rPr>
        <w:t xml:space="preserve">is a company </w:t>
      </w:r>
      <w:r w:rsidR="00AC1AB0">
        <w:rPr>
          <w:rFonts w:ascii="Calibri Light" w:hAnsi="Calibri Light"/>
          <w:i/>
          <w:iCs/>
          <w:sz w:val="18"/>
          <w:szCs w:val="18"/>
          <w:lang w:val="en-GB"/>
        </w:rPr>
        <w:t xml:space="preserve">that </w:t>
      </w:r>
      <w:r>
        <w:rPr>
          <w:rFonts w:ascii="Calibri Light" w:hAnsi="Calibri Light"/>
          <w:i/>
          <w:iCs/>
          <w:sz w:val="18"/>
          <w:szCs w:val="18"/>
          <w:lang w:val="en-GB"/>
        </w:rPr>
        <w:t>meets two of the following criteria:</w:t>
      </w:r>
    </w:p>
    <w:p w14:paraId="61EEBC31"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average number of workers does not exceed ten in the financial year,</w:t>
      </w:r>
    </w:p>
    <w:p w14:paraId="1EB68270"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net sale revenue does not exceed EUR 900,000, and</w:t>
      </w:r>
    </w:p>
    <w:p w14:paraId="5AB6C5F9" w14:textId="770E9108"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xml:space="preserve">-        the value of </w:t>
      </w:r>
      <w:r w:rsidR="00AC1AB0">
        <w:rPr>
          <w:rFonts w:ascii="Calibri Light" w:hAnsi="Calibri Light" w:cs="Calibri Light"/>
          <w:i/>
          <w:iCs/>
          <w:sz w:val="18"/>
          <w:szCs w:val="18"/>
          <w:lang w:val="en-GB"/>
        </w:rPr>
        <w:t xml:space="preserve">its </w:t>
      </w:r>
      <w:r>
        <w:rPr>
          <w:rFonts w:ascii="Calibri Light" w:hAnsi="Calibri Light" w:cs="Calibri Light"/>
          <w:i/>
          <w:iCs/>
          <w:sz w:val="18"/>
          <w:szCs w:val="18"/>
          <w:lang w:val="en-GB"/>
        </w:rPr>
        <w:t>assets does not exceed EUR 450,000.</w:t>
      </w:r>
    </w:p>
    <w:p w14:paraId="30D5BFA5" w14:textId="1D1869FF"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b/>
          <w:bCs/>
          <w:i/>
          <w:iCs/>
          <w:sz w:val="18"/>
          <w:szCs w:val="18"/>
          <w:lang w:val="en-GB"/>
        </w:rPr>
        <w:t xml:space="preserve">A small enterprise </w:t>
      </w:r>
      <w:r>
        <w:rPr>
          <w:rFonts w:ascii="Calibri Light" w:hAnsi="Calibri Light" w:cs="Calibri Light"/>
          <w:i/>
          <w:iCs/>
          <w:sz w:val="18"/>
          <w:szCs w:val="18"/>
          <w:lang w:val="en-GB"/>
        </w:rPr>
        <w:t xml:space="preserve">is a company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 xml:space="preserve">is not a micro enterprise as per the previous paragraph and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meets two of the following criteria:</w:t>
      </w:r>
    </w:p>
    <w:p w14:paraId="1325DCC9"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average number of workers does not exceed 50 in the financial year,</w:t>
      </w:r>
    </w:p>
    <w:p w14:paraId="2E93B535"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net sale revenue does not exceed EUR 10,000,000, and</w:t>
      </w:r>
    </w:p>
    <w:p w14:paraId="739B6FD8" w14:textId="695E5708"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xml:space="preserve">-        the value of </w:t>
      </w:r>
      <w:r w:rsidR="00AC1AB0">
        <w:rPr>
          <w:rFonts w:ascii="Calibri Light" w:hAnsi="Calibri Light" w:cs="Calibri Light"/>
          <w:i/>
          <w:iCs/>
          <w:sz w:val="18"/>
          <w:szCs w:val="18"/>
          <w:lang w:val="en-GB"/>
        </w:rPr>
        <w:t xml:space="preserve">the </w:t>
      </w:r>
      <w:r>
        <w:rPr>
          <w:rFonts w:ascii="Calibri Light" w:hAnsi="Calibri Light" w:cs="Calibri Light"/>
          <w:i/>
          <w:iCs/>
          <w:sz w:val="18"/>
          <w:szCs w:val="18"/>
          <w:lang w:val="en-GB"/>
        </w:rPr>
        <w:t>assets does not exceed EUR 5,000,000.</w:t>
      </w:r>
    </w:p>
    <w:p w14:paraId="2D1E9726" w14:textId="0B2B222B"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b/>
          <w:bCs/>
          <w:i/>
          <w:iCs/>
          <w:sz w:val="18"/>
          <w:szCs w:val="18"/>
          <w:lang w:val="en-GB"/>
        </w:rPr>
        <w:t xml:space="preserve">A medium-sized enterprise </w:t>
      </w:r>
      <w:r>
        <w:rPr>
          <w:rFonts w:ascii="Calibri Light" w:hAnsi="Calibri Light" w:cs="Calibri Light"/>
          <w:i/>
          <w:iCs/>
          <w:sz w:val="18"/>
          <w:szCs w:val="18"/>
          <w:lang w:val="en-GB"/>
        </w:rPr>
        <w:t xml:space="preserve">is a company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 xml:space="preserve">is not a micro enterprise as per paragraph two of this Article or small enterprise as per the previous paragraph and </w:t>
      </w:r>
      <w:r w:rsidR="00AC1AB0">
        <w:rPr>
          <w:rFonts w:ascii="Calibri Light" w:hAnsi="Calibri Light" w:cs="Calibri Light"/>
          <w:i/>
          <w:iCs/>
          <w:sz w:val="18"/>
          <w:szCs w:val="18"/>
          <w:lang w:val="en-GB"/>
        </w:rPr>
        <w:t xml:space="preserve">that </w:t>
      </w:r>
      <w:r>
        <w:rPr>
          <w:rFonts w:ascii="Calibri Light" w:hAnsi="Calibri Light" w:cs="Calibri Light"/>
          <w:i/>
          <w:iCs/>
          <w:sz w:val="18"/>
          <w:szCs w:val="18"/>
          <w:lang w:val="en-GB"/>
        </w:rPr>
        <w:t>meets two of the following criteria:</w:t>
      </w:r>
    </w:p>
    <w:p w14:paraId="09995304"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average number of workers does not exceed 250 in the financial year,</w:t>
      </w:r>
    </w:p>
    <w:p w14:paraId="5A127B7F" w14:textId="77777777" w:rsidR="00365DF5" w:rsidRPr="00365DF5" w:rsidRDefault="00365DF5" w:rsidP="00365DF5">
      <w:pPr>
        <w:pStyle w:val="FootnoteText"/>
        <w:rPr>
          <w:rFonts w:ascii="Calibri Light" w:hAnsi="Calibri Light" w:cs="Calibri Light"/>
          <w:i/>
          <w:iCs/>
          <w:sz w:val="18"/>
          <w:szCs w:val="18"/>
        </w:rPr>
      </w:pPr>
      <w:r>
        <w:rPr>
          <w:rFonts w:ascii="Calibri Light" w:hAnsi="Calibri Light" w:cs="Calibri Light"/>
          <w:i/>
          <w:iCs/>
          <w:sz w:val="18"/>
          <w:szCs w:val="18"/>
          <w:lang w:val="en-GB"/>
        </w:rPr>
        <w:t>-        the net sale revenue does not exceed EUR 50,000,000, and</w:t>
      </w:r>
    </w:p>
    <w:p w14:paraId="3C81A1C3" w14:textId="41AB3860" w:rsidR="00365DF5" w:rsidRPr="00365DF5" w:rsidRDefault="00365DF5">
      <w:pPr>
        <w:pStyle w:val="FootnoteText"/>
        <w:rPr>
          <w:rFonts w:ascii="Calibri Light" w:hAnsi="Calibri Light" w:cs="Calibri Light"/>
          <w:i/>
          <w:iCs/>
          <w:sz w:val="18"/>
          <w:szCs w:val="18"/>
        </w:rPr>
      </w:pPr>
      <w:r>
        <w:rPr>
          <w:rFonts w:ascii="Calibri Light" w:hAnsi="Calibri Light" w:cs="Calibri Light"/>
          <w:i/>
          <w:iCs/>
          <w:sz w:val="18"/>
          <w:szCs w:val="18"/>
          <w:lang w:val="en-GB"/>
        </w:rPr>
        <w:t xml:space="preserve">-        the value of </w:t>
      </w:r>
      <w:r w:rsidR="00AC1AB0">
        <w:rPr>
          <w:rFonts w:ascii="Calibri Light" w:hAnsi="Calibri Light" w:cs="Calibri Light"/>
          <w:i/>
          <w:iCs/>
          <w:sz w:val="18"/>
          <w:szCs w:val="18"/>
          <w:lang w:val="en-GB"/>
        </w:rPr>
        <w:t xml:space="preserve">the </w:t>
      </w:r>
      <w:r>
        <w:rPr>
          <w:rFonts w:ascii="Calibri Light" w:hAnsi="Calibri Light" w:cs="Calibri Light"/>
          <w:i/>
          <w:iCs/>
          <w:sz w:val="18"/>
          <w:szCs w:val="18"/>
          <w:lang w:val="en-GB"/>
        </w:rPr>
        <w:t>assets does not exceed EUR 25,000,000.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77"/>
      <w:gridCol w:w="4995"/>
    </w:tblGrid>
    <w:tr w:rsidR="00BD310C" w:rsidRPr="001B422B" w14:paraId="0B96DC39" w14:textId="77777777" w:rsidTr="00BD310C">
      <w:tc>
        <w:tcPr>
          <w:tcW w:w="4977" w:type="dxa"/>
        </w:tcPr>
        <w:p w14:paraId="6FC2CB08" w14:textId="17BCA5A8" w:rsidR="00BD310C" w:rsidRPr="001B422B" w:rsidRDefault="00BD310C" w:rsidP="00BD310C">
          <w:pPr>
            <w:pStyle w:val="Header"/>
            <w:spacing w:after="0" w:line="240" w:lineRule="auto"/>
            <w:rPr>
              <w:rFonts w:ascii="Verdana" w:hAnsi="Verdana"/>
              <w:sz w:val="16"/>
              <w:szCs w:val="16"/>
            </w:rPr>
          </w:pPr>
        </w:p>
      </w:tc>
      <w:tc>
        <w:tcPr>
          <w:tcW w:w="4995" w:type="dxa"/>
        </w:tcPr>
        <w:p w14:paraId="1EF3D749" w14:textId="0901E311" w:rsidR="00BD310C" w:rsidRPr="001B422B" w:rsidRDefault="00BD310C" w:rsidP="00BD310C">
          <w:pPr>
            <w:pStyle w:val="Header"/>
            <w:spacing w:after="0" w:line="240" w:lineRule="auto"/>
            <w:jc w:val="right"/>
            <w:rPr>
              <w:rFonts w:ascii="Verdana" w:hAnsi="Verdana"/>
              <w:sz w:val="16"/>
              <w:szCs w:val="16"/>
            </w:rPr>
          </w:pPr>
        </w:p>
      </w:tc>
    </w:tr>
  </w:tbl>
  <w:p w14:paraId="358B1BDF" w14:textId="77777777" w:rsidR="00E8595C" w:rsidRDefault="00E8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5DD4" w14:textId="3B2BDFBE" w:rsidR="0019139C" w:rsidRDefault="00BD310C">
    <w:pPr>
      <w:pStyle w:val="Header"/>
    </w:pPr>
    <w:r>
      <w:rPr>
        <w:noProof/>
        <w:lang w:val="en-GB"/>
      </w:rPr>
      <w:drawing>
        <wp:inline distT="0" distB="0" distL="0" distR="0" wp14:anchorId="1D336154" wp14:editId="7209E771">
          <wp:extent cx="6277239" cy="723900"/>
          <wp:effectExtent l="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6282926" cy="72455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8A074F"/>
    <w:multiLevelType w:val="hybridMultilevel"/>
    <w:tmpl w:val="09E634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456AB6"/>
    <w:multiLevelType w:val="hybridMultilevel"/>
    <w:tmpl w:val="63F29274"/>
    <w:lvl w:ilvl="0" w:tplc="7D00E978">
      <w:numFmt w:val="bullet"/>
      <w:lvlText w:val="-"/>
      <w:lvlJc w:val="left"/>
      <w:pPr>
        <w:ind w:left="1080" w:hanging="72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527676"/>
    <w:multiLevelType w:val="hybridMultilevel"/>
    <w:tmpl w:val="540848F6"/>
    <w:lvl w:ilvl="0" w:tplc="0424000B">
      <w:start w:val="1"/>
      <w:numFmt w:val="bullet"/>
      <w:lvlText w:val=""/>
      <w:lvlJc w:val="left"/>
      <w:pPr>
        <w:ind w:left="720" w:hanging="360"/>
      </w:pPr>
      <w:rPr>
        <w:rFonts w:ascii="Wingdings" w:hAnsi="Wingdings" w:hint="default"/>
      </w:rPr>
    </w:lvl>
    <w:lvl w:ilvl="1" w:tplc="7E4E043C">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0"/>
  </w:num>
  <w:num w:numId="5">
    <w:abstractNumId w:val="8"/>
  </w:num>
  <w:num w:numId="6">
    <w:abstractNumId w:val="9"/>
  </w:num>
  <w:num w:numId="7">
    <w:abstractNumId w:val="10"/>
  </w:num>
  <w:num w:numId="8">
    <w:abstractNumId w:val="11"/>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C0tDAzMjM0NTQ3sjRV0lEKTi0uzszPAykwrAUALkkd3iwAAAA="/>
  </w:docVars>
  <w:rsids>
    <w:rsidRoot w:val="00253C20"/>
    <w:rsid w:val="00032585"/>
    <w:rsid w:val="00032CA2"/>
    <w:rsid w:val="00034E3F"/>
    <w:rsid w:val="0004110F"/>
    <w:rsid w:val="00043E48"/>
    <w:rsid w:val="00055634"/>
    <w:rsid w:val="00062313"/>
    <w:rsid w:val="000710D4"/>
    <w:rsid w:val="00071590"/>
    <w:rsid w:val="00085721"/>
    <w:rsid w:val="00094500"/>
    <w:rsid w:val="000A1D26"/>
    <w:rsid w:val="000A4845"/>
    <w:rsid w:val="000B1929"/>
    <w:rsid w:val="000B1E09"/>
    <w:rsid w:val="000B624B"/>
    <w:rsid w:val="000C366D"/>
    <w:rsid w:val="000C6F11"/>
    <w:rsid w:val="000D3BC7"/>
    <w:rsid w:val="000F5DC9"/>
    <w:rsid w:val="000F6AD7"/>
    <w:rsid w:val="00102A41"/>
    <w:rsid w:val="00105709"/>
    <w:rsid w:val="00120EB2"/>
    <w:rsid w:val="001232D2"/>
    <w:rsid w:val="0014152C"/>
    <w:rsid w:val="001450FE"/>
    <w:rsid w:val="00164082"/>
    <w:rsid w:val="0019139C"/>
    <w:rsid w:val="001A1104"/>
    <w:rsid w:val="001A40D6"/>
    <w:rsid w:val="001B6100"/>
    <w:rsid w:val="001C4171"/>
    <w:rsid w:val="001D4771"/>
    <w:rsid w:val="001D5861"/>
    <w:rsid w:val="001E0865"/>
    <w:rsid w:val="001E0C24"/>
    <w:rsid w:val="00231369"/>
    <w:rsid w:val="0023498E"/>
    <w:rsid w:val="002350F0"/>
    <w:rsid w:val="00237806"/>
    <w:rsid w:val="00245E95"/>
    <w:rsid w:val="00253C20"/>
    <w:rsid w:val="002576CE"/>
    <w:rsid w:val="00266959"/>
    <w:rsid w:val="002A7E07"/>
    <w:rsid w:val="002A7F55"/>
    <w:rsid w:val="002B07FC"/>
    <w:rsid w:val="002B2FA2"/>
    <w:rsid w:val="002D0754"/>
    <w:rsid w:val="002F5275"/>
    <w:rsid w:val="0031187E"/>
    <w:rsid w:val="00326CE6"/>
    <w:rsid w:val="00337EB2"/>
    <w:rsid w:val="00340CD8"/>
    <w:rsid w:val="0036256F"/>
    <w:rsid w:val="00365DF5"/>
    <w:rsid w:val="00366EC8"/>
    <w:rsid w:val="00384716"/>
    <w:rsid w:val="00393C1F"/>
    <w:rsid w:val="003A2E76"/>
    <w:rsid w:val="003B12B4"/>
    <w:rsid w:val="003C50A2"/>
    <w:rsid w:val="003C7631"/>
    <w:rsid w:val="003E2D43"/>
    <w:rsid w:val="004027FD"/>
    <w:rsid w:val="00405C7A"/>
    <w:rsid w:val="00405FD5"/>
    <w:rsid w:val="00412C43"/>
    <w:rsid w:val="004240BA"/>
    <w:rsid w:val="004276AB"/>
    <w:rsid w:val="004511A0"/>
    <w:rsid w:val="00452A26"/>
    <w:rsid w:val="00457C02"/>
    <w:rsid w:val="004658D0"/>
    <w:rsid w:val="004731E6"/>
    <w:rsid w:val="004858CE"/>
    <w:rsid w:val="00487235"/>
    <w:rsid w:val="004A1586"/>
    <w:rsid w:val="004A5AC1"/>
    <w:rsid w:val="004B1C80"/>
    <w:rsid w:val="004B5C06"/>
    <w:rsid w:val="004C4429"/>
    <w:rsid w:val="004D6645"/>
    <w:rsid w:val="004F7FF4"/>
    <w:rsid w:val="00500480"/>
    <w:rsid w:val="00503976"/>
    <w:rsid w:val="00507A1D"/>
    <w:rsid w:val="00530E5A"/>
    <w:rsid w:val="00547697"/>
    <w:rsid w:val="00551F36"/>
    <w:rsid w:val="00556783"/>
    <w:rsid w:val="00564F3C"/>
    <w:rsid w:val="0057307F"/>
    <w:rsid w:val="005860F3"/>
    <w:rsid w:val="005870C6"/>
    <w:rsid w:val="00593658"/>
    <w:rsid w:val="005944A5"/>
    <w:rsid w:val="00597157"/>
    <w:rsid w:val="005B220A"/>
    <w:rsid w:val="005B6546"/>
    <w:rsid w:val="005D5752"/>
    <w:rsid w:val="005F54A2"/>
    <w:rsid w:val="005F711D"/>
    <w:rsid w:val="00603191"/>
    <w:rsid w:val="006073C3"/>
    <w:rsid w:val="006116ED"/>
    <w:rsid w:val="006240DD"/>
    <w:rsid w:val="0062576D"/>
    <w:rsid w:val="00633C70"/>
    <w:rsid w:val="0065210E"/>
    <w:rsid w:val="00677846"/>
    <w:rsid w:val="00677CF4"/>
    <w:rsid w:val="00685C84"/>
    <w:rsid w:val="006A2FCE"/>
    <w:rsid w:val="006D73FC"/>
    <w:rsid w:val="006E232D"/>
    <w:rsid w:val="006E4D09"/>
    <w:rsid w:val="006F12D9"/>
    <w:rsid w:val="007062BF"/>
    <w:rsid w:val="007166CA"/>
    <w:rsid w:val="00720E41"/>
    <w:rsid w:val="007215B2"/>
    <w:rsid w:val="00725A2C"/>
    <w:rsid w:val="00726739"/>
    <w:rsid w:val="00733E55"/>
    <w:rsid w:val="00734428"/>
    <w:rsid w:val="00737FEA"/>
    <w:rsid w:val="007652B8"/>
    <w:rsid w:val="007662C9"/>
    <w:rsid w:val="00773575"/>
    <w:rsid w:val="007859B1"/>
    <w:rsid w:val="007A003E"/>
    <w:rsid w:val="007B47E2"/>
    <w:rsid w:val="007C7861"/>
    <w:rsid w:val="007D2F75"/>
    <w:rsid w:val="007E00FF"/>
    <w:rsid w:val="007E5ACE"/>
    <w:rsid w:val="007F5185"/>
    <w:rsid w:val="007F6577"/>
    <w:rsid w:val="00810817"/>
    <w:rsid w:val="00812E11"/>
    <w:rsid w:val="00831B85"/>
    <w:rsid w:val="00835321"/>
    <w:rsid w:val="00851E9D"/>
    <w:rsid w:val="00890C6E"/>
    <w:rsid w:val="008910D5"/>
    <w:rsid w:val="008A3117"/>
    <w:rsid w:val="008A506B"/>
    <w:rsid w:val="008C19DF"/>
    <w:rsid w:val="008E3109"/>
    <w:rsid w:val="0091067C"/>
    <w:rsid w:val="00924B09"/>
    <w:rsid w:val="00955A14"/>
    <w:rsid w:val="00960A2F"/>
    <w:rsid w:val="00986889"/>
    <w:rsid w:val="00987205"/>
    <w:rsid w:val="009A4B3A"/>
    <w:rsid w:val="009D0916"/>
    <w:rsid w:val="00A21FFB"/>
    <w:rsid w:val="00A226C4"/>
    <w:rsid w:val="00A24F94"/>
    <w:rsid w:val="00A25009"/>
    <w:rsid w:val="00A42F9F"/>
    <w:rsid w:val="00A528D6"/>
    <w:rsid w:val="00A61E2F"/>
    <w:rsid w:val="00A67261"/>
    <w:rsid w:val="00A77368"/>
    <w:rsid w:val="00A96D9D"/>
    <w:rsid w:val="00AB2E5C"/>
    <w:rsid w:val="00AB6E47"/>
    <w:rsid w:val="00AC1AB0"/>
    <w:rsid w:val="00AE1020"/>
    <w:rsid w:val="00AF0E3F"/>
    <w:rsid w:val="00AF163F"/>
    <w:rsid w:val="00AF7E75"/>
    <w:rsid w:val="00B2028F"/>
    <w:rsid w:val="00B35895"/>
    <w:rsid w:val="00B4391D"/>
    <w:rsid w:val="00B50F31"/>
    <w:rsid w:val="00B5434D"/>
    <w:rsid w:val="00B55241"/>
    <w:rsid w:val="00B55691"/>
    <w:rsid w:val="00B738E5"/>
    <w:rsid w:val="00BA2496"/>
    <w:rsid w:val="00BB7136"/>
    <w:rsid w:val="00BC3291"/>
    <w:rsid w:val="00BC79E3"/>
    <w:rsid w:val="00BD1544"/>
    <w:rsid w:val="00BD310C"/>
    <w:rsid w:val="00BD484C"/>
    <w:rsid w:val="00BD68E5"/>
    <w:rsid w:val="00C01EFD"/>
    <w:rsid w:val="00C0382F"/>
    <w:rsid w:val="00C258B8"/>
    <w:rsid w:val="00C25A16"/>
    <w:rsid w:val="00C27993"/>
    <w:rsid w:val="00C441C0"/>
    <w:rsid w:val="00C4501F"/>
    <w:rsid w:val="00C51EEF"/>
    <w:rsid w:val="00C57E30"/>
    <w:rsid w:val="00C634DD"/>
    <w:rsid w:val="00C711DA"/>
    <w:rsid w:val="00C77B8C"/>
    <w:rsid w:val="00CA55FD"/>
    <w:rsid w:val="00CB119E"/>
    <w:rsid w:val="00CC05CC"/>
    <w:rsid w:val="00CC2D1F"/>
    <w:rsid w:val="00CE57D8"/>
    <w:rsid w:val="00D158C1"/>
    <w:rsid w:val="00D354EC"/>
    <w:rsid w:val="00D4534A"/>
    <w:rsid w:val="00D46234"/>
    <w:rsid w:val="00D47B51"/>
    <w:rsid w:val="00D513CE"/>
    <w:rsid w:val="00D52B87"/>
    <w:rsid w:val="00D53873"/>
    <w:rsid w:val="00D5658A"/>
    <w:rsid w:val="00D6361C"/>
    <w:rsid w:val="00D6403D"/>
    <w:rsid w:val="00D648B7"/>
    <w:rsid w:val="00D70CC0"/>
    <w:rsid w:val="00D85DAC"/>
    <w:rsid w:val="00D861EB"/>
    <w:rsid w:val="00D86ADD"/>
    <w:rsid w:val="00D875B9"/>
    <w:rsid w:val="00D96E05"/>
    <w:rsid w:val="00DC0F4E"/>
    <w:rsid w:val="00DC5715"/>
    <w:rsid w:val="00DC599B"/>
    <w:rsid w:val="00DC778D"/>
    <w:rsid w:val="00DD3273"/>
    <w:rsid w:val="00DD6777"/>
    <w:rsid w:val="00DE1BD1"/>
    <w:rsid w:val="00DE78D2"/>
    <w:rsid w:val="00DF08CA"/>
    <w:rsid w:val="00DF57F2"/>
    <w:rsid w:val="00DF7BC4"/>
    <w:rsid w:val="00DF7F67"/>
    <w:rsid w:val="00E01370"/>
    <w:rsid w:val="00E17429"/>
    <w:rsid w:val="00E451E3"/>
    <w:rsid w:val="00E544B0"/>
    <w:rsid w:val="00E54CA6"/>
    <w:rsid w:val="00E8595C"/>
    <w:rsid w:val="00E90B55"/>
    <w:rsid w:val="00E946EE"/>
    <w:rsid w:val="00EB1E80"/>
    <w:rsid w:val="00ED3ED8"/>
    <w:rsid w:val="00ED5F7D"/>
    <w:rsid w:val="00EF272A"/>
    <w:rsid w:val="00EF3621"/>
    <w:rsid w:val="00F10210"/>
    <w:rsid w:val="00F13149"/>
    <w:rsid w:val="00F61645"/>
    <w:rsid w:val="00F624FE"/>
    <w:rsid w:val="00F62869"/>
    <w:rsid w:val="00F634B6"/>
    <w:rsid w:val="00F74175"/>
    <w:rsid w:val="00FA1720"/>
    <w:rsid w:val="00FB0EF3"/>
    <w:rsid w:val="00FB5534"/>
    <w:rsid w:val="00FC3C9E"/>
    <w:rsid w:val="00FC3ED5"/>
    <w:rsid w:val="00FD670E"/>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172F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NoSpacing">
    <w:name w:val="No Spacing"/>
    <w:uiPriority w:val="1"/>
    <w:qFormat/>
    <w:rsid w:val="00365DF5"/>
    <w:rPr>
      <w:sz w:val="22"/>
      <w:szCs w:val="22"/>
      <w:lang w:val="en-US" w:eastAsia="en-US"/>
    </w:rPr>
  </w:style>
  <w:style w:type="paragraph" w:styleId="FootnoteText">
    <w:name w:val="footnote text"/>
    <w:basedOn w:val="Normal"/>
    <w:link w:val="FootnoteTextChar"/>
    <w:uiPriority w:val="99"/>
    <w:semiHidden/>
    <w:unhideWhenUsed/>
    <w:rsid w:val="00365D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65DF5"/>
    <w:rPr>
      <w:lang w:val="en-US" w:eastAsia="en-US"/>
    </w:rPr>
  </w:style>
  <w:style w:type="character" w:styleId="FootnoteReference">
    <w:name w:val="footnote reference"/>
    <w:basedOn w:val="DefaultParagraphFont"/>
    <w:uiPriority w:val="99"/>
    <w:semiHidden/>
    <w:unhideWhenUsed/>
    <w:rsid w:val="00365DF5"/>
    <w:rPr>
      <w:vertAlign w:val="superscript"/>
    </w:rPr>
  </w:style>
  <w:style w:type="paragraph" w:styleId="Revision">
    <w:name w:val="Revision"/>
    <w:hidden/>
    <w:uiPriority w:val="99"/>
    <w:semiHidden/>
    <w:rsid w:val="00AE102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801457147">
      <w:bodyDiv w:val="1"/>
      <w:marLeft w:val="0"/>
      <w:marRight w:val="0"/>
      <w:marTop w:val="0"/>
      <w:marBottom w:val="0"/>
      <w:divBdr>
        <w:top w:val="none" w:sz="0" w:space="0" w:color="auto"/>
        <w:left w:val="none" w:sz="0" w:space="0" w:color="auto"/>
        <w:bottom w:val="none" w:sz="0" w:space="0" w:color="auto"/>
        <w:right w:val="none" w:sz="0" w:space="0" w:color="auto"/>
      </w:divBdr>
      <w:divsChild>
        <w:div w:id="2124761412">
          <w:marLeft w:val="0"/>
          <w:marRight w:val="0"/>
          <w:marTop w:val="240"/>
          <w:marBottom w:val="0"/>
          <w:divBdr>
            <w:top w:val="none" w:sz="0" w:space="0" w:color="auto"/>
            <w:left w:val="none" w:sz="0" w:space="0" w:color="auto"/>
            <w:bottom w:val="none" w:sz="0" w:space="0" w:color="auto"/>
            <w:right w:val="none" w:sz="0" w:space="0" w:color="auto"/>
          </w:divBdr>
        </w:div>
        <w:div w:id="954140086">
          <w:marLeft w:val="425"/>
          <w:marRight w:val="0"/>
          <w:marTop w:val="0"/>
          <w:marBottom w:val="0"/>
          <w:divBdr>
            <w:top w:val="none" w:sz="0" w:space="0" w:color="auto"/>
            <w:left w:val="none" w:sz="0" w:space="0" w:color="auto"/>
            <w:bottom w:val="none" w:sz="0" w:space="0" w:color="auto"/>
            <w:right w:val="none" w:sz="0" w:space="0" w:color="auto"/>
          </w:divBdr>
          <w:divsChild>
            <w:div w:id="1700079487">
              <w:marLeft w:val="0"/>
              <w:marRight w:val="0"/>
              <w:marTop w:val="0"/>
              <w:marBottom w:val="0"/>
              <w:divBdr>
                <w:top w:val="none" w:sz="0" w:space="0" w:color="auto"/>
                <w:left w:val="none" w:sz="0" w:space="0" w:color="auto"/>
                <w:bottom w:val="none" w:sz="0" w:space="0" w:color="auto"/>
                <w:right w:val="none" w:sz="0" w:space="0" w:color="auto"/>
              </w:divBdr>
            </w:div>
          </w:divsChild>
        </w:div>
        <w:div w:id="1773276921">
          <w:marLeft w:val="425"/>
          <w:marRight w:val="0"/>
          <w:marTop w:val="0"/>
          <w:marBottom w:val="0"/>
          <w:divBdr>
            <w:top w:val="none" w:sz="0" w:space="0" w:color="auto"/>
            <w:left w:val="none" w:sz="0" w:space="0" w:color="auto"/>
            <w:bottom w:val="none" w:sz="0" w:space="0" w:color="auto"/>
            <w:right w:val="none" w:sz="0" w:space="0" w:color="auto"/>
          </w:divBdr>
          <w:divsChild>
            <w:div w:id="253170225">
              <w:marLeft w:val="0"/>
              <w:marRight w:val="0"/>
              <w:marTop w:val="0"/>
              <w:marBottom w:val="0"/>
              <w:divBdr>
                <w:top w:val="none" w:sz="0" w:space="0" w:color="auto"/>
                <w:left w:val="none" w:sz="0" w:space="0" w:color="auto"/>
                <w:bottom w:val="none" w:sz="0" w:space="0" w:color="auto"/>
                <w:right w:val="none" w:sz="0" w:space="0" w:color="auto"/>
              </w:divBdr>
            </w:div>
          </w:divsChild>
        </w:div>
        <w:div w:id="1382753113">
          <w:marLeft w:val="425"/>
          <w:marRight w:val="0"/>
          <w:marTop w:val="0"/>
          <w:marBottom w:val="0"/>
          <w:divBdr>
            <w:top w:val="none" w:sz="0" w:space="0" w:color="auto"/>
            <w:left w:val="none" w:sz="0" w:space="0" w:color="auto"/>
            <w:bottom w:val="none" w:sz="0" w:space="0" w:color="auto"/>
            <w:right w:val="none" w:sz="0" w:space="0" w:color="auto"/>
          </w:divBdr>
          <w:divsChild>
            <w:div w:id="1756126804">
              <w:marLeft w:val="0"/>
              <w:marRight w:val="0"/>
              <w:marTop w:val="0"/>
              <w:marBottom w:val="0"/>
              <w:divBdr>
                <w:top w:val="none" w:sz="0" w:space="0" w:color="auto"/>
                <w:left w:val="none" w:sz="0" w:space="0" w:color="auto"/>
                <w:bottom w:val="none" w:sz="0" w:space="0" w:color="auto"/>
                <w:right w:val="none" w:sz="0" w:space="0" w:color="auto"/>
              </w:divBdr>
            </w:div>
          </w:divsChild>
        </w:div>
        <w:div w:id="401416718">
          <w:marLeft w:val="0"/>
          <w:marRight w:val="0"/>
          <w:marTop w:val="240"/>
          <w:marBottom w:val="0"/>
          <w:divBdr>
            <w:top w:val="none" w:sz="0" w:space="0" w:color="auto"/>
            <w:left w:val="none" w:sz="0" w:space="0" w:color="auto"/>
            <w:bottom w:val="none" w:sz="0" w:space="0" w:color="auto"/>
            <w:right w:val="none" w:sz="0" w:space="0" w:color="auto"/>
          </w:divBdr>
        </w:div>
        <w:div w:id="726689525">
          <w:marLeft w:val="425"/>
          <w:marRight w:val="0"/>
          <w:marTop w:val="0"/>
          <w:marBottom w:val="0"/>
          <w:divBdr>
            <w:top w:val="none" w:sz="0" w:space="0" w:color="auto"/>
            <w:left w:val="none" w:sz="0" w:space="0" w:color="auto"/>
            <w:bottom w:val="none" w:sz="0" w:space="0" w:color="auto"/>
            <w:right w:val="none" w:sz="0" w:space="0" w:color="auto"/>
          </w:divBdr>
          <w:divsChild>
            <w:div w:id="34931900">
              <w:marLeft w:val="0"/>
              <w:marRight w:val="0"/>
              <w:marTop w:val="0"/>
              <w:marBottom w:val="0"/>
              <w:divBdr>
                <w:top w:val="none" w:sz="0" w:space="0" w:color="auto"/>
                <w:left w:val="none" w:sz="0" w:space="0" w:color="auto"/>
                <w:bottom w:val="none" w:sz="0" w:space="0" w:color="auto"/>
                <w:right w:val="none" w:sz="0" w:space="0" w:color="auto"/>
              </w:divBdr>
            </w:div>
          </w:divsChild>
        </w:div>
        <w:div w:id="1732997889">
          <w:marLeft w:val="425"/>
          <w:marRight w:val="0"/>
          <w:marTop w:val="0"/>
          <w:marBottom w:val="0"/>
          <w:divBdr>
            <w:top w:val="none" w:sz="0" w:space="0" w:color="auto"/>
            <w:left w:val="none" w:sz="0" w:space="0" w:color="auto"/>
            <w:bottom w:val="none" w:sz="0" w:space="0" w:color="auto"/>
            <w:right w:val="none" w:sz="0" w:space="0" w:color="auto"/>
          </w:divBdr>
          <w:divsChild>
            <w:div w:id="1940289367">
              <w:marLeft w:val="0"/>
              <w:marRight w:val="0"/>
              <w:marTop w:val="0"/>
              <w:marBottom w:val="0"/>
              <w:divBdr>
                <w:top w:val="none" w:sz="0" w:space="0" w:color="auto"/>
                <w:left w:val="none" w:sz="0" w:space="0" w:color="auto"/>
                <w:bottom w:val="none" w:sz="0" w:space="0" w:color="auto"/>
                <w:right w:val="none" w:sz="0" w:space="0" w:color="auto"/>
              </w:divBdr>
            </w:div>
          </w:divsChild>
        </w:div>
        <w:div w:id="2035501759">
          <w:marLeft w:val="425"/>
          <w:marRight w:val="0"/>
          <w:marTop w:val="0"/>
          <w:marBottom w:val="0"/>
          <w:divBdr>
            <w:top w:val="none" w:sz="0" w:space="0" w:color="auto"/>
            <w:left w:val="none" w:sz="0" w:space="0" w:color="auto"/>
            <w:bottom w:val="none" w:sz="0" w:space="0" w:color="auto"/>
            <w:right w:val="none" w:sz="0" w:space="0" w:color="auto"/>
          </w:divBdr>
          <w:divsChild>
            <w:div w:id="556821678">
              <w:marLeft w:val="0"/>
              <w:marRight w:val="0"/>
              <w:marTop w:val="0"/>
              <w:marBottom w:val="0"/>
              <w:divBdr>
                <w:top w:val="none" w:sz="0" w:space="0" w:color="auto"/>
                <w:left w:val="none" w:sz="0" w:space="0" w:color="auto"/>
                <w:bottom w:val="none" w:sz="0" w:space="0" w:color="auto"/>
                <w:right w:val="none" w:sz="0" w:space="0" w:color="auto"/>
              </w:divBdr>
            </w:div>
          </w:divsChild>
        </w:div>
        <w:div w:id="442844242">
          <w:marLeft w:val="0"/>
          <w:marRight w:val="0"/>
          <w:marTop w:val="240"/>
          <w:marBottom w:val="0"/>
          <w:divBdr>
            <w:top w:val="none" w:sz="0" w:space="0" w:color="auto"/>
            <w:left w:val="none" w:sz="0" w:space="0" w:color="auto"/>
            <w:bottom w:val="none" w:sz="0" w:space="0" w:color="auto"/>
            <w:right w:val="none" w:sz="0" w:space="0" w:color="auto"/>
          </w:divBdr>
        </w:div>
        <w:div w:id="1286539906">
          <w:marLeft w:val="425"/>
          <w:marRight w:val="0"/>
          <w:marTop w:val="0"/>
          <w:marBottom w:val="0"/>
          <w:divBdr>
            <w:top w:val="none" w:sz="0" w:space="0" w:color="auto"/>
            <w:left w:val="none" w:sz="0" w:space="0" w:color="auto"/>
            <w:bottom w:val="none" w:sz="0" w:space="0" w:color="auto"/>
            <w:right w:val="none" w:sz="0" w:space="0" w:color="auto"/>
          </w:divBdr>
          <w:divsChild>
            <w:div w:id="341201287">
              <w:marLeft w:val="0"/>
              <w:marRight w:val="0"/>
              <w:marTop w:val="0"/>
              <w:marBottom w:val="0"/>
              <w:divBdr>
                <w:top w:val="none" w:sz="0" w:space="0" w:color="auto"/>
                <w:left w:val="none" w:sz="0" w:space="0" w:color="auto"/>
                <w:bottom w:val="none" w:sz="0" w:space="0" w:color="auto"/>
                <w:right w:val="none" w:sz="0" w:space="0" w:color="auto"/>
              </w:divBdr>
            </w:div>
          </w:divsChild>
        </w:div>
        <w:div w:id="1014917251">
          <w:marLeft w:val="425"/>
          <w:marRight w:val="0"/>
          <w:marTop w:val="0"/>
          <w:marBottom w:val="0"/>
          <w:divBdr>
            <w:top w:val="none" w:sz="0" w:space="0" w:color="auto"/>
            <w:left w:val="none" w:sz="0" w:space="0" w:color="auto"/>
            <w:bottom w:val="none" w:sz="0" w:space="0" w:color="auto"/>
            <w:right w:val="none" w:sz="0" w:space="0" w:color="auto"/>
          </w:divBdr>
          <w:divsChild>
            <w:div w:id="384254532">
              <w:marLeft w:val="0"/>
              <w:marRight w:val="0"/>
              <w:marTop w:val="0"/>
              <w:marBottom w:val="0"/>
              <w:divBdr>
                <w:top w:val="none" w:sz="0" w:space="0" w:color="auto"/>
                <w:left w:val="none" w:sz="0" w:space="0" w:color="auto"/>
                <w:bottom w:val="none" w:sz="0" w:space="0" w:color="auto"/>
                <w:right w:val="none" w:sz="0" w:space="0" w:color="auto"/>
              </w:divBdr>
            </w:div>
          </w:divsChild>
        </w:div>
        <w:div w:id="1911848520">
          <w:marLeft w:val="425"/>
          <w:marRight w:val="0"/>
          <w:marTop w:val="0"/>
          <w:marBottom w:val="0"/>
          <w:divBdr>
            <w:top w:val="none" w:sz="0" w:space="0" w:color="auto"/>
            <w:left w:val="none" w:sz="0" w:space="0" w:color="auto"/>
            <w:bottom w:val="none" w:sz="0" w:space="0" w:color="auto"/>
            <w:right w:val="none" w:sz="0" w:space="0" w:color="auto"/>
          </w:divBdr>
          <w:divsChild>
            <w:div w:id="9209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463564">
      <w:bodyDiv w:val="1"/>
      <w:marLeft w:val="0"/>
      <w:marRight w:val="0"/>
      <w:marTop w:val="0"/>
      <w:marBottom w:val="0"/>
      <w:divBdr>
        <w:top w:val="none" w:sz="0" w:space="0" w:color="auto"/>
        <w:left w:val="none" w:sz="0" w:space="0" w:color="auto"/>
        <w:bottom w:val="none" w:sz="0" w:space="0" w:color="auto"/>
        <w:right w:val="none" w:sz="0" w:space="0" w:color="auto"/>
      </w:divBdr>
      <w:divsChild>
        <w:div w:id="1525097161">
          <w:marLeft w:val="0"/>
          <w:marRight w:val="0"/>
          <w:marTop w:val="240"/>
          <w:marBottom w:val="0"/>
          <w:divBdr>
            <w:top w:val="none" w:sz="0" w:space="0" w:color="auto"/>
            <w:left w:val="none" w:sz="0" w:space="0" w:color="auto"/>
            <w:bottom w:val="none" w:sz="0" w:space="0" w:color="auto"/>
            <w:right w:val="none" w:sz="0" w:space="0" w:color="auto"/>
          </w:divBdr>
        </w:div>
        <w:div w:id="597641105">
          <w:marLeft w:val="425"/>
          <w:marRight w:val="0"/>
          <w:marTop w:val="0"/>
          <w:marBottom w:val="0"/>
          <w:divBdr>
            <w:top w:val="none" w:sz="0" w:space="0" w:color="auto"/>
            <w:left w:val="none" w:sz="0" w:space="0" w:color="auto"/>
            <w:bottom w:val="none" w:sz="0" w:space="0" w:color="auto"/>
            <w:right w:val="none" w:sz="0" w:space="0" w:color="auto"/>
          </w:divBdr>
          <w:divsChild>
            <w:div w:id="244457478">
              <w:marLeft w:val="0"/>
              <w:marRight w:val="0"/>
              <w:marTop w:val="0"/>
              <w:marBottom w:val="0"/>
              <w:divBdr>
                <w:top w:val="none" w:sz="0" w:space="0" w:color="auto"/>
                <w:left w:val="none" w:sz="0" w:space="0" w:color="auto"/>
                <w:bottom w:val="none" w:sz="0" w:space="0" w:color="auto"/>
                <w:right w:val="none" w:sz="0" w:space="0" w:color="auto"/>
              </w:divBdr>
            </w:div>
          </w:divsChild>
        </w:div>
        <w:div w:id="1497843611">
          <w:marLeft w:val="425"/>
          <w:marRight w:val="0"/>
          <w:marTop w:val="0"/>
          <w:marBottom w:val="0"/>
          <w:divBdr>
            <w:top w:val="none" w:sz="0" w:space="0" w:color="auto"/>
            <w:left w:val="none" w:sz="0" w:space="0" w:color="auto"/>
            <w:bottom w:val="none" w:sz="0" w:space="0" w:color="auto"/>
            <w:right w:val="none" w:sz="0" w:space="0" w:color="auto"/>
          </w:divBdr>
          <w:divsChild>
            <w:div w:id="812916787">
              <w:marLeft w:val="0"/>
              <w:marRight w:val="0"/>
              <w:marTop w:val="0"/>
              <w:marBottom w:val="0"/>
              <w:divBdr>
                <w:top w:val="none" w:sz="0" w:space="0" w:color="auto"/>
                <w:left w:val="none" w:sz="0" w:space="0" w:color="auto"/>
                <w:bottom w:val="none" w:sz="0" w:space="0" w:color="auto"/>
                <w:right w:val="none" w:sz="0" w:space="0" w:color="auto"/>
              </w:divBdr>
            </w:div>
          </w:divsChild>
        </w:div>
        <w:div w:id="917638005">
          <w:marLeft w:val="425"/>
          <w:marRight w:val="0"/>
          <w:marTop w:val="0"/>
          <w:marBottom w:val="0"/>
          <w:divBdr>
            <w:top w:val="none" w:sz="0" w:space="0" w:color="auto"/>
            <w:left w:val="none" w:sz="0" w:space="0" w:color="auto"/>
            <w:bottom w:val="none" w:sz="0" w:space="0" w:color="auto"/>
            <w:right w:val="none" w:sz="0" w:space="0" w:color="auto"/>
          </w:divBdr>
          <w:divsChild>
            <w:div w:id="825707036">
              <w:marLeft w:val="0"/>
              <w:marRight w:val="0"/>
              <w:marTop w:val="0"/>
              <w:marBottom w:val="0"/>
              <w:divBdr>
                <w:top w:val="none" w:sz="0" w:space="0" w:color="auto"/>
                <w:left w:val="none" w:sz="0" w:space="0" w:color="auto"/>
                <w:bottom w:val="none" w:sz="0" w:space="0" w:color="auto"/>
                <w:right w:val="none" w:sz="0" w:space="0" w:color="auto"/>
              </w:divBdr>
            </w:div>
          </w:divsChild>
        </w:div>
        <w:div w:id="393621566">
          <w:marLeft w:val="0"/>
          <w:marRight w:val="0"/>
          <w:marTop w:val="240"/>
          <w:marBottom w:val="0"/>
          <w:divBdr>
            <w:top w:val="none" w:sz="0" w:space="0" w:color="auto"/>
            <w:left w:val="none" w:sz="0" w:space="0" w:color="auto"/>
            <w:bottom w:val="none" w:sz="0" w:space="0" w:color="auto"/>
            <w:right w:val="none" w:sz="0" w:space="0" w:color="auto"/>
          </w:divBdr>
        </w:div>
        <w:div w:id="773673288">
          <w:marLeft w:val="425"/>
          <w:marRight w:val="0"/>
          <w:marTop w:val="0"/>
          <w:marBottom w:val="0"/>
          <w:divBdr>
            <w:top w:val="none" w:sz="0" w:space="0" w:color="auto"/>
            <w:left w:val="none" w:sz="0" w:space="0" w:color="auto"/>
            <w:bottom w:val="none" w:sz="0" w:space="0" w:color="auto"/>
            <w:right w:val="none" w:sz="0" w:space="0" w:color="auto"/>
          </w:divBdr>
          <w:divsChild>
            <w:div w:id="1632008448">
              <w:marLeft w:val="0"/>
              <w:marRight w:val="0"/>
              <w:marTop w:val="0"/>
              <w:marBottom w:val="0"/>
              <w:divBdr>
                <w:top w:val="none" w:sz="0" w:space="0" w:color="auto"/>
                <w:left w:val="none" w:sz="0" w:space="0" w:color="auto"/>
                <w:bottom w:val="none" w:sz="0" w:space="0" w:color="auto"/>
                <w:right w:val="none" w:sz="0" w:space="0" w:color="auto"/>
              </w:divBdr>
            </w:div>
          </w:divsChild>
        </w:div>
        <w:div w:id="2037655029">
          <w:marLeft w:val="425"/>
          <w:marRight w:val="0"/>
          <w:marTop w:val="0"/>
          <w:marBottom w:val="0"/>
          <w:divBdr>
            <w:top w:val="none" w:sz="0" w:space="0" w:color="auto"/>
            <w:left w:val="none" w:sz="0" w:space="0" w:color="auto"/>
            <w:bottom w:val="none" w:sz="0" w:space="0" w:color="auto"/>
            <w:right w:val="none" w:sz="0" w:space="0" w:color="auto"/>
          </w:divBdr>
          <w:divsChild>
            <w:div w:id="1663582696">
              <w:marLeft w:val="0"/>
              <w:marRight w:val="0"/>
              <w:marTop w:val="0"/>
              <w:marBottom w:val="0"/>
              <w:divBdr>
                <w:top w:val="none" w:sz="0" w:space="0" w:color="auto"/>
                <w:left w:val="none" w:sz="0" w:space="0" w:color="auto"/>
                <w:bottom w:val="none" w:sz="0" w:space="0" w:color="auto"/>
                <w:right w:val="none" w:sz="0" w:space="0" w:color="auto"/>
              </w:divBdr>
            </w:div>
          </w:divsChild>
        </w:div>
        <w:div w:id="1105689929">
          <w:marLeft w:val="425"/>
          <w:marRight w:val="0"/>
          <w:marTop w:val="0"/>
          <w:marBottom w:val="0"/>
          <w:divBdr>
            <w:top w:val="none" w:sz="0" w:space="0" w:color="auto"/>
            <w:left w:val="none" w:sz="0" w:space="0" w:color="auto"/>
            <w:bottom w:val="none" w:sz="0" w:space="0" w:color="auto"/>
            <w:right w:val="none" w:sz="0" w:space="0" w:color="auto"/>
          </w:divBdr>
          <w:divsChild>
            <w:div w:id="943148109">
              <w:marLeft w:val="0"/>
              <w:marRight w:val="0"/>
              <w:marTop w:val="0"/>
              <w:marBottom w:val="0"/>
              <w:divBdr>
                <w:top w:val="none" w:sz="0" w:space="0" w:color="auto"/>
                <w:left w:val="none" w:sz="0" w:space="0" w:color="auto"/>
                <w:bottom w:val="none" w:sz="0" w:space="0" w:color="auto"/>
                <w:right w:val="none" w:sz="0" w:space="0" w:color="auto"/>
              </w:divBdr>
            </w:div>
          </w:divsChild>
        </w:div>
        <w:div w:id="2113355351">
          <w:marLeft w:val="0"/>
          <w:marRight w:val="0"/>
          <w:marTop w:val="240"/>
          <w:marBottom w:val="0"/>
          <w:divBdr>
            <w:top w:val="none" w:sz="0" w:space="0" w:color="auto"/>
            <w:left w:val="none" w:sz="0" w:space="0" w:color="auto"/>
            <w:bottom w:val="none" w:sz="0" w:space="0" w:color="auto"/>
            <w:right w:val="none" w:sz="0" w:space="0" w:color="auto"/>
          </w:divBdr>
        </w:div>
        <w:div w:id="858465567">
          <w:marLeft w:val="425"/>
          <w:marRight w:val="0"/>
          <w:marTop w:val="0"/>
          <w:marBottom w:val="0"/>
          <w:divBdr>
            <w:top w:val="none" w:sz="0" w:space="0" w:color="auto"/>
            <w:left w:val="none" w:sz="0" w:space="0" w:color="auto"/>
            <w:bottom w:val="none" w:sz="0" w:space="0" w:color="auto"/>
            <w:right w:val="none" w:sz="0" w:space="0" w:color="auto"/>
          </w:divBdr>
          <w:divsChild>
            <w:div w:id="483854608">
              <w:marLeft w:val="0"/>
              <w:marRight w:val="0"/>
              <w:marTop w:val="0"/>
              <w:marBottom w:val="0"/>
              <w:divBdr>
                <w:top w:val="none" w:sz="0" w:space="0" w:color="auto"/>
                <w:left w:val="none" w:sz="0" w:space="0" w:color="auto"/>
                <w:bottom w:val="none" w:sz="0" w:space="0" w:color="auto"/>
                <w:right w:val="none" w:sz="0" w:space="0" w:color="auto"/>
              </w:divBdr>
            </w:div>
          </w:divsChild>
        </w:div>
        <w:div w:id="1570119268">
          <w:marLeft w:val="425"/>
          <w:marRight w:val="0"/>
          <w:marTop w:val="0"/>
          <w:marBottom w:val="0"/>
          <w:divBdr>
            <w:top w:val="none" w:sz="0" w:space="0" w:color="auto"/>
            <w:left w:val="none" w:sz="0" w:space="0" w:color="auto"/>
            <w:bottom w:val="none" w:sz="0" w:space="0" w:color="auto"/>
            <w:right w:val="none" w:sz="0" w:space="0" w:color="auto"/>
          </w:divBdr>
          <w:divsChild>
            <w:div w:id="628708440">
              <w:marLeft w:val="0"/>
              <w:marRight w:val="0"/>
              <w:marTop w:val="0"/>
              <w:marBottom w:val="0"/>
              <w:divBdr>
                <w:top w:val="none" w:sz="0" w:space="0" w:color="auto"/>
                <w:left w:val="none" w:sz="0" w:space="0" w:color="auto"/>
                <w:bottom w:val="none" w:sz="0" w:space="0" w:color="auto"/>
                <w:right w:val="none" w:sz="0" w:space="0" w:color="auto"/>
              </w:divBdr>
            </w:div>
          </w:divsChild>
        </w:div>
        <w:div w:id="547834801">
          <w:marLeft w:val="425"/>
          <w:marRight w:val="0"/>
          <w:marTop w:val="0"/>
          <w:marBottom w:val="0"/>
          <w:divBdr>
            <w:top w:val="none" w:sz="0" w:space="0" w:color="auto"/>
            <w:left w:val="none" w:sz="0" w:space="0" w:color="auto"/>
            <w:bottom w:val="none" w:sz="0" w:space="0" w:color="auto"/>
            <w:right w:val="none" w:sz="0" w:space="0" w:color="auto"/>
          </w:divBdr>
          <w:divsChild>
            <w:div w:id="162326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AE095-5674-474F-997C-D65E5B6C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1144</Words>
  <Characters>6522</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7651</CharactersWithSpaces>
  <SharedDoc>false</SharedDoc>
  <HLinks>
    <vt:vector size="6" baseType="variant">
      <vt:variant>
        <vt:i4>7405628</vt:i4>
      </vt:variant>
      <vt:variant>
        <vt:i4>21</vt:i4>
      </vt:variant>
      <vt:variant>
        <vt:i4>0</vt:i4>
      </vt:variant>
      <vt:variant>
        <vt:i4>5</vt:i4>
      </vt:variant>
      <vt:variant>
        <vt:lpwstr>http://www.eponudbe.si/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2025-11-21T12:05:00Z</dcterms:created>
  <dcterms:modified xsi:type="dcterms:W3CDTF">2025-12-19T18:24:00Z</dcterms:modified>
</cp:coreProperties>
</file>